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61" w:line="259" w:lineRule="auto"/>
        <w:ind w:left="445" w:right="2" w:hanging="10"/>
        <w:jc w:val="center"/>
        <w:rPr>
          <w:b/>
          <w:u w:val="single" w:color="000000"/>
          <w:lang w:val="pt-BR"/>
        </w:rPr>
      </w:pPr>
      <w:r>
        <w:rPr>
          <w:b/>
          <w:u w:val="single" w:color="000000"/>
        </w:rPr>
        <w:t>EDITAL DE CONVOCAÇÃO</w:t>
      </w:r>
      <w:r>
        <w:rPr>
          <w:b/>
          <w:u w:val="single" w:color="000000"/>
          <w:lang w:val="pt-BR"/>
        </w:rPr>
        <w:t xml:space="preserve"> PARA COMPROVAÇÃO DOS DOCUMENTOS</w:t>
      </w:r>
    </w:p>
    <w:p>
      <w:pPr>
        <w:spacing w:after="261" w:line="259" w:lineRule="auto"/>
        <w:ind w:left="445" w:right="2" w:hanging="10"/>
        <w:jc w:val="center"/>
        <w:rPr>
          <w:lang w:val="pt-BR"/>
        </w:rPr>
      </w:pPr>
      <w:r>
        <w:rPr>
          <w:b/>
          <w:u w:val="single" w:color="000000"/>
          <w:lang w:val="pt-BR"/>
        </w:rPr>
        <w:t xml:space="preserve"> E </w:t>
      </w:r>
      <w:r>
        <w:rPr>
          <w:b/>
          <w:u w:val="single" w:color="000000"/>
        </w:rPr>
        <w:t xml:space="preserve">PARA CONTRATO Nº </w:t>
      </w:r>
      <w:r>
        <w:rPr>
          <w:b/>
          <w:u w:val="single" w:color="000000"/>
          <w:lang w:val="pt-BR"/>
        </w:rPr>
        <w:t>001/2020</w:t>
      </w:r>
    </w:p>
    <w:p>
      <w:pPr>
        <w:pStyle w:val="2"/>
        <w:spacing w:after="264" w:line="259" w:lineRule="auto"/>
        <w:ind w:left="443" w:hanging="10"/>
        <w:jc w:val="center"/>
      </w:pPr>
      <w:r>
        <w:t xml:space="preserve"> PROCESSO SELETIVO - EDITAL 00</w:t>
      </w:r>
      <w:r>
        <w:rPr>
          <w:rFonts w:hint="default"/>
          <w:lang w:val="pt-BR"/>
        </w:rPr>
        <w:t>4</w:t>
      </w:r>
      <w:r>
        <w:rPr>
          <w:lang w:val="pt-BR"/>
        </w:rPr>
        <w:t>/2020</w:t>
      </w:r>
      <w:r>
        <w:t xml:space="preserve"> </w:t>
      </w:r>
    </w:p>
    <w:p>
      <w:pPr>
        <w:spacing w:after="277"/>
        <w:ind w:left="4696"/>
      </w:pPr>
      <w:r>
        <w:rPr>
          <w:b/>
        </w:rPr>
        <w:t>Convoca os candidatos(as) classificados(as) no</w:t>
      </w:r>
      <w:r>
        <w:rPr>
          <w:rFonts w:hint="default"/>
          <w:b/>
          <w:lang w:val="pt-BR"/>
        </w:rPr>
        <w:t xml:space="preserve"> </w:t>
      </w:r>
      <w:r>
        <w:rPr>
          <w:b/>
        </w:rPr>
        <w:t xml:space="preserve">Processo Seletivo – Edital n.º </w:t>
      </w:r>
      <w:r>
        <w:rPr>
          <w:b/>
          <w:lang w:val="pt-BR"/>
        </w:rPr>
        <w:t>00</w:t>
      </w:r>
      <w:r>
        <w:rPr>
          <w:rFonts w:hint="default"/>
          <w:b/>
          <w:lang w:val="pt-BR"/>
        </w:rPr>
        <w:t>4</w:t>
      </w:r>
      <w:r>
        <w:rPr>
          <w:b/>
          <w:lang w:val="pt-BR"/>
        </w:rPr>
        <w:t>/2020</w:t>
      </w:r>
      <w:r>
        <w:rPr>
          <w:b/>
        </w:rPr>
        <w:t xml:space="preserve">, para preenchimento das vagas necessárias. </w:t>
      </w:r>
    </w:p>
    <w:p>
      <w:pPr>
        <w:spacing w:line="361" w:lineRule="auto"/>
        <w:ind w:left="433"/>
      </w:pPr>
      <w:r>
        <w:t>O Município de Santa Maria de Jetibá, Estado do Espírito Santo, representado pelo Prefeito Hilário Roepke, no uso de suas atribuições legais, torna publica a chamada de candidatos(as) classificados(as) para a contratação temporária</w:t>
      </w:r>
      <w:r>
        <w:rPr>
          <w:b/>
        </w:rPr>
        <w:t xml:space="preserve">, </w:t>
      </w:r>
      <w:r>
        <w:t xml:space="preserve">para comparecer nos dias, horários  e locais discriminados no ANEXO I, </w:t>
      </w:r>
      <w:r>
        <w:rPr>
          <w:b/>
          <w:bCs/>
          <w:lang w:val="pt-BR"/>
        </w:rPr>
        <w:t>COMPROVAÇÃO DOS DOCUMENTOS INFORMADOS NO ATO DA INSCRIÇÃO</w:t>
      </w:r>
      <w:r>
        <w:t xml:space="preserve">, observando os itens pertinentes do Edital </w:t>
      </w:r>
      <w:r>
        <w:rPr>
          <w:lang w:val="pt-BR"/>
        </w:rPr>
        <w:t>00</w:t>
      </w:r>
      <w:r>
        <w:rPr>
          <w:rFonts w:hint="default"/>
          <w:lang w:val="pt-BR"/>
        </w:rPr>
        <w:t>4</w:t>
      </w:r>
      <w:r>
        <w:rPr>
          <w:lang w:val="pt-BR"/>
        </w:rPr>
        <w:t>/2020</w:t>
      </w:r>
      <w:r>
        <w:t>. No ANEXO II informamos os locais das vagas a serem preenchidas pelos candidatos convocados; os quais serão contratados a partir de</w:t>
      </w:r>
      <w:r>
        <w:rPr>
          <w:b/>
          <w:u w:val="single" w:color="000000"/>
        </w:rPr>
        <w:t xml:space="preserve"> </w:t>
      </w:r>
      <w:r>
        <w:rPr>
          <w:rFonts w:hint="default"/>
          <w:b/>
          <w:u w:val="single" w:color="000000"/>
          <w:lang w:val="pt-BR"/>
        </w:rPr>
        <w:t xml:space="preserve">14 </w:t>
      </w:r>
      <w:r>
        <w:rPr>
          <w:b/>
          <w:u w:val="single" w:color="000000"/>
          <w:lang w:val="pt-BR"/>
        </w:rPr>
        <w:t xml:space="preserve">DE </w:t>
      </w:r>
      <w:r>
        <w:rPr>
          <w:rFonts w:hint="default"/>
          <w:b/>
          <w:u w:val="single" w:color="000000"/>
          <w:lang w:val="pt-BR"/>
        </w:rPr>
        <w:t xml:space="preserve">SETEMBRO </w:t>
      </w:r>
      <w:r>
        <w:rPr>
          <w:b/>
          <w:u w:val="single" w:color="000000"/>
          <w:lang w:val="pt-BR"/>
        </w:rPr>
        <w:t>DE 2020</w:t>
      </w:r>
      <w:r>
        <w:rPr>
          <w:u w:val="single" w:color="000000"/>
        </w:rPr>
        <w:t>.</w:t>
      </w:r>
      <w:r>
        <w:t xml:space="preserve"> </w:t>
      </w:r>
    </w:p>
    <w:p>
      <w:pPr>
        <w:spacing w:after="106"/>
        <w:ind w:left="433"/>
      </w:pPr>
      <w:r>
        <w:t xml:space="preserve">Após a </w:t>
      </w:r>
      <w:r>
        <w:rPr>
          <w:lang w:val="pt-BR"/>
        </w:rPr>
        <w:t>comprovação</w:t>
      </w:r>
      <w:r>
        <w:t xml:space="preserve"> o(a) convocado(a) será </w:t>
      </w:r>
      <w:r>
        <w:rPr>
          <w:lang w:val="pt-BR"/>
        </w:rPr>
        <w:t>orientad</w:t>
      </w:r>
      <w:r>
        <w:t>o(a)</w:t>
      </w:r>
      <w:r>
        <w:rPr>
          <w:lang w:val="pt-BR"/>
        </w:rPr>
        <w:t xml:space="preserve"> a</w:t>
      </w:r>
      <w:r>
        <w:t xml:space="preserve"> </w:t>
      </w:r>
      <w:r>
        <w:rPr>
          <w:lang w:val="pt-BR"/>
        </w:rPr>
        <w:t>providenciar</w:t>
      </w:r>
      <w:r>
        <w:t xml:space="preserve"> os exames admissionais</w:t>
      </w:r>
      <w:r>
        <w:rPr>
          <w:lang w:val="pt-BR"/>
        </w:rPr>
        <w:t xml:space="preserve"> e apresenta-los</w:t>
      </w:r>
      <w:r>
        <w:t xml:space="preserve"> junto ao Setor de Medicina do Trabalho, localizado na Sede da Prefeitura para emissão do  ASO (Atestado de Saúde Ocupacional), posteriormente o candidato(a) deverá comparecer ao setor de Recursos Humanos da Prefeitura Municipal de Santa Maria até a data indicada no Anexo Único, munido(a) dos </w:t>
      </w:r>
      <w:r>
        <w:rPr>
          <w:b/>
        </w:rPr>
        <w:t>documentos originais e cópias</w:t>
      </w:r>
      <w:r>
        <w:t xml:space="preserve"> relacionados no Edital de Processo Seletivo Público n.º 00</w:t>
      </w:r>
      <w:r>
        <w:rPr>
          <w:rFonts w:hint="default"/>
          <w:lang w:val="pt-BR"/>
        </w:rPr>
        <w:t>4</w:t>
      </w:r>
      <w:r>
        <w:t>/20</w:t>
      </w:r>
      <w:r>
        <w:rPr>
          <w:lang w:val="pt-BR"/>
        </w:rPr>
        <w:t>20</w:t>
      </w:r>
      <w:r>
        <w:t xml:space="preserve">, </w:t>
      </w:r>
    </w:p>
    <w:p>
      <w:pPr>
        <w:spacing w:line="362" w:lineRule="auto"/>
        <w:ind w:left="433"/>
      </w:pPr>
      <w:r>
        <w:t xml:space="preserve">O candidato(a) deverá submeter-se a </w:t>
      </w:r>
      <w:r>
        <w:rPr>
          <w:b/>
        </w:rPr>
        <w:t>exame médico para avaliação de sua capacidade física e mental para exercício do cargo</w:t>
      </w:r>
      <w:r>
        <w:t xml:space="preserve">, exame este de </w:t>
      </w:r>
      <w:r>
        <w:rPr>
          <w:b/>
        </w:rPr>
        <w:t>caráter eliminatório</w:t>
      </w:r>
      <w:r>
        <w:t xml:space="preserve"> e que constitui condição e pré</w:t>
      </w:r>
      <w:r>
        <w:rPr>
          <w:lang w:val="pt-BR"/>
        </w:rPr>
        <w:t xml:space="preserve"> </w:t>
      </w:r>
      <w:r>
        <w:t xml:space="preserve">requisito para que se concretize sua contratação, incluindo os exames complementares exigidos para a admissão e avaliação médica ocupacional, elaborados pelo(a) médico(a) do Trabalho designado(a) pela Administração Municipal de Santa Maria de Jetibá-ES. </w:t>
      </w:r>
    </w:p>
    <w:p>
      <w:pPr>
        <w:spacing w:after="109"/>
        <w:ind w:left="433"/>
      </w:pPr>
      <w:r>
        <w:t xml:space="preserve">O convocado que não comparecer no local, data e horário especificado será considerado </w:t>
      </w:r>
      <w:r>
        <w:rPr>
          <w:b/>
        </w:rPr>
        <w:t>DESISTENTE</w:t>
      </w:r>
      <w:r>
        <w:t xml:space="preserve">. </w:t>
      </w:r>
    </w:p>
    <w:p>
      <w:pPr>
        <w:spacing w:after="98" w:line="259" w:lineRule="auto"/>
        <w:ind w:left="440" w:firstLine="0"/>
        <w:jc w:val="left"/>
      </w:pPr>
      <w:r>
        <w:t xml:space="preserve"> </w:t>
      </w:r>
    </w:p>
    <w:p>
      <w:pPr>
        <w:spacing w:after="96" w:line="259" w:lineRule="auto"/>
        <w:ind w:left="10" w:right="-10" w:hanging="10"/>
        <w:jc w:val="right"/>
      </w:pPr>
      <w:r>
        <w:t xml:space="preserve"> Santa Maria de Jetibá</w:t>
      </w:r>
      <w:r>
        <w:rPr>
          <w:lang w:val="pt-BR"/>
        </w:rPr>
        <w:t>/</w:t>
      </w:r>
      <w:r>
        <w:t xml:space="preserve">ES, em </w:t>
      </w:r>
      <w:r>
        <w:rPr>
          <w:rFonts w:hint="default"/>
          <w:lang w:val="pt-BR"/>
        </w:rPr>
        <w:t>25</w:t>
      </w:r>
      <w:r>
        <w:t xml:space="preserve"> de </w:t>
      </w:r>
      <w:r>
        <w:rPr>
          <w:rFonts w:hint="default"/>
          <w:lang w:val="pt-BR"/>
        </w:rPr>
        <w:t>Agosto</w:t>
      </w:r>
      <w:r>
        <w:t xml:space="preserve"> de 20</w:t>
      </w:r>
      <w:r>
        <w:rPr>
          <w:lang w:val="pt-BR"/>
        </w:rPr>
        <w:t>20</w:t>
      </w:r>
      <w:r>
        <w:t xml:space="preserve">. </w:t>
      </w:r>
    </w:p>
    <w:p>
      <w:pPr>
        <w:spacing w:after="0" w:line="259" w:lineRule="auto"/>
        <w:ind w:left="4030" w:firstLine="0"/>
        <w:jc w:val="center"/>
      </w:pPr>
      <w:r>
        <w:rPr>
          <w:b/>
        </w:rPr>
        <w:t xml:space="preserve"> </w:t>
      </w:r>
    </w:p>
    <w:p>
      <w:pPr>
        <w:spacing w:after="0" w:line="259" w:lineRule="auto"/>
        <w:ind w:left="4030" w:firstLine="0"/>
        <w:jc w:val="center"/>
        <w:rPr>
          <w:b/>
        </w:rPr>
      </w:pPr>
      <w:r>
        <w:rPr>
          <w:b/>
        </w:rPr>
        <w:t xml:space="preserve"> </w:t>
      </w:r>
    </w:p>
    <w:p>
      <w:pPr>
        <w:spacing w:after="0" w:line="259" w:lineRule="auto"/>
        <w:ind w:left="4030" w:firstLine="0"/>
        <w:jc w:val="center"/>
        <w:rPr>
          <w:b/>
        </w:rPr>
      </w:pPr>
    </w:p>
    <w:p>
      <w:pPr>
        <w:spacing w:after="0" w:line="259" w:lineRule="auto"/>
        <w:ind w:left="4030" w:firstLine="0"/>
        <w:jc w:val="center"/>
        <w:rPr>
          <w:b/>
        </w:rPr>
      </w:pPr>
    </w:p>
    <w:p>
      <w:pPr>
        <w:ind w:left="6365"/>
      </w:pPr>
      <w:r>
        <w:rPr>
          <w:b/>
        </w:rPr>
        <w:t xml:space="preserve">HILÁRIO ROEPKE </w:t>
      </w:r>
    </w:p>
    <w:p>
      <w:pPr>
        <w:ind w:left="6432"/>
      </w:pPr>
      <w:r>
        <w:t>Prefeito Municipal</w:t>
      </w:r>
      <w:r>
        <w:rPr>
          <w:b/>
        </w:rPr>
        <w:t xml:space="preserve"> </w:t>
      </w:r>
    </w:p>
    <w:p>
      <w:pPr>
        <w:spacing w:after="216" w:line="259" w:lineRule="auto"/>
        <w:ind w:left="440" w:firstLine="0"/>
        <w:jc w:val="left"/>
        <w:rPr>
          <w:b/>
        </w:rPr>
      </w:pPr>
      <w:r>
        <w:rPr>
          <w:b/>
        </w:rPr>
        <w:t xml:space="preserve"> </w:t>
      </w:r>
    </w:p>
    <w:p>
      <w:pPr>
        <w:spacing w:after="216" w:line="259" w:lineRule="auto"/>
        <w:ind w:left="440" w:firstLine="0"/>
        <w:jc w:val="left"/>
        <w:rPr>
          <w:b/>
        </w:rPr>
      </w:pPr>
    </w:p>
    <w:p>
      <w:pPr>
        <w:spacing w:after="216" w:line="259" w:lineRule="auto"/>
        <w:ind w:left="440" w:firstLine="0"/>
        <w:jc w:val="left"/>
        <w:rPr>
          <w:b/>
        </w:rPr>
      </w:pPr>
    </w:p>
    <w:p>
      <w:pPr>
        <w:spacing w:after="216" w:line="259" w:lineRule="auto"/>
        <w:ind w:left="440" w:firstLine="0"/>
        <w:jc w:val="left"/>
        <w:rPr>
          <w:b/>
        </w:rPr>
      </w:pPr>
    </w:p>
    <w:p>
      <w:pPr>
        <w:spacing w:after="216" w:line="259" w:lineRule="auto"/>
        <w:ind w:left="0" w:leftChars="0" w:firstLine="0" w:firstLineChars="0"/>
        <w:jc w:val="left"/>
        <w:rPr>
          <w:b/>
        </w:rPr>
      </w:pPr>
    </w:p>
    <w:p>
      <w:pPr>
        <w:spacing w:after="0" w:line="259" w:lineRule="auto"/>
        <w:ind w:left="440" w:firstLine="0"/>
        <w:jc w:val="center"/>
      </w:pPr>
    </w:p>
    <w:p>
      <w:pPr>
        <w:spacing w:after="0" w:line="259" w:lineRule="auto"/>
        <w:ind w:left="440" w:firstLine="0"/>
        <w:jc w:val="center"/>
      </w:pPr>
      <w:r>
        <w:t>ANEXO I</w:t>
      </w:r>
    </w:p>
    <w:p>
      <w:pPr>
        <w:spacing w:after="218" w:line="259" w:lineRule="auto"/>
        <w:ind w:left="445" w:right="2" w:hanging="10"/>
        <w:jc w:val="center"/>
        <w:rPr>
          <w:lang w:val="pt-BR"/>
        </w:rPr>
      </w:pPr>
      <w:r>
        <w:rPr>
          <w:b/>
          <w:u w:val="single" w:color="000000"/>
        </w:rPr>
        <w:t>EDITAL DE CONVOCAÇÃO 00</w:t>
      </w:r>
      <w:r>
        <w:rPr>
          <w:b/>
          <w:u w:val="single" w:color="000000"/>
          <w:lang w:val="pt-BR"/>
        </w:rPr>
        <w:t>1/</w:t>
      </w:r>
      <w:r>
        <w:rPr>
          <w:b/>
          <w:u w:val="single" w:color="000000"/>
        </w:rPr>
        <w:t>20</w:t>
      </w:r>
      <w:r>
        <w:rPr>
          <w:b/>
          <w:u w:val="single" w:color="000000"/>
          <w:lang w:val="pt-BR"/>
        </w:rPr>
        <w:t>20</w:t>
      </w:r>
    </w:p>
    <w:p>
      <w:pPr>
        <w:spacing w:after="218" w:line="259" w:lineRule="auto"/>
        <w:ind w:left="445" w:hanging="10"/>
        <w:jc w:val="center"/>
        <w:rPr>
          <w:lang w:val="pt-BR"/>
        </w:rPr>
      </w:pPr>
      <w:r>
        <w:rPr>
          <w:b/>
          <w:u w:val="single" w:color="000000"/>
        </w:rPr>
        <w:t>PROCESSO SELETIVO – Edital nº 0</w:t>
      </w:r>
      <w:r>
        <w:rPr>
          <w:b/>
          <w:u w:val="single" w:color="000000"/>
          <w:lang w:val="pt-BR"/>
        </w:rPr>
        <w:t>0</w:t>
      </w:r>
      <w:r>
        <w:rPr>
          <w:rFonts w:hint="default"/>
          <w:b/>
          <w:u w:val="single" w:color="000000"/>
          <w:lang w:val="pt-BR"/>
        </w:rPr>
        <w:t>4</w:t>
      </w:r>
      <w:r>
        <w:rPr>
          <w:b/>
          <w:u w:val="single" w:color="000000"/>
          <w:lang w:val="pt-BR"/>
        </w:rPr>
        <w:t>/2020</w:t>
      </w:r>
    </w:p>
    <w:p>
      <w:pPr>
        <w:ind w:left="433"/>
        <w:rPr>
          <w:sz w:val="18"/>
          <w:szCs w:val="18"/>
        </w:rPr>
      </w:pPr>
      <w:r>
        <w:rPr>
          <w:sz w:val="18"/>
          <w:szCs w:val="18"/>
        </w:rPr>
        <w:t xml:space="preserve">Os candidatos abaixo relacionados deverão comparecer nos dias abaixo relacionados no seguinte endereço:  </w:t>
      </w:r>
    </w:p>
    <w:p>
      <w:pPr>
        <w:ind w:left="433"/>
        <w:rPr>
          <w:sz w:val="18"/>
          <w:szCs w:val="18"/>
        </w:rPr>
      </w:pPr>
      <w:r>
        <w:rPr>
          <w:sz w:val="18"/>
          <w:szCs w:val="18"/>
        </w:rPr>
        <w:t xml:space="preserve">Sede da Prefeitura Municipal de Santa Maria de Jetibá, Rua Dalmácio Espíndula, 115, Centro – Santa Maria de Jetibá – ES, conforme as datas discriminadas abaixo:  </w:t>
      </w:r>
    </w:p>
    <w:p>
      <w:pPr>
        <w:spacing w:after="0" w:line="259" w:lineRule="auto"/>
        <w:ind w:left="442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>
      <w:pPr>
        <w:numPr>
          <w:ilvl w:val="0"/>
          <w:numId w:val="1"/>
        </w:numPr>
        <w:ind w:left="1131" w:right="117" w:hanging="706"/>
        <w:rPr>
          <w:sz w:val="18"/>
          <w:szCs w:val="18"/>
        </w:rPr>
      </w:pPr>
      <w:r>
        <w:rPr>
          <w:b/>
          <w:sz w:val="18"/>
          <w:szCs w:val="18"/>
        </w:rPr>
        <w:t xml:space="preserve"> Dia</w:t>
      </w:r>
      <w:r>
        <w:rPr>
          <w:b/>
          <w:sz w:val="18"/>
          <w:szCs w:val="18"/>
          <w:lang w:val="pt-BR"/>
        </w:rPr>
        <w:t xml:space="preserve"> </w:t>
      </w:r>
      <w:r>
        <w:rPr>
          <w:rFonts w:hint="default"/>
          <w:b/>
          <w:sz w:val="18"/>
          <w:szCs w:val="18"/>
          <w:lang w:val="pt-BR"/>
        </w:rPr>
        <w:t>31</w:t>
      </w:r>
      <w:r>
        <w:rPr>
          <w:b/>
          <w:sz w:val="18"/>
          <w:szCs w:val="18"/>
        </w:rPr>
        <w:t xml:space="preserve"> de </w:t>
      </w:r>
      <w:r>
        <w:rPr>
          <w:b/>
          <w:sz w:val="18"/>
          <w:szCs w:val="18"/>
          <w:lang w:val="pt-BR"/>
        </w:rPr>
        <w:t>Agosto</w:t>
      </w:r>
      <w:r>
        <w:rPr>
          <w:b/>
          <w:sz w:val="18"/>
          <w:szCs w:val="18"/>
        </w:rPr>
        <w:t xml:space="preserve"> de 20</w:t>
      </w:r>
      <w:r>
        <w:rPr>
          <w:b/>
          <w:sz w:val="18"/>
          <w:szCs w:val="18"/>
          <w:lang w:val="pt-BR"/>
        </w:rPr>
        <w:t>20</w:t>
      </w:r>
      <w:r>
        <w:rPr>
          <w:b/>
          <w:sz w:val="18"/>
          <w:szCs w:val="18"/>
        </w:rPr>
        <w:t xml:space="preserve"> (</w:t>
      </w:r>
      <w:r>
        <w:rPr>
          <w:rFonts w:hint="default"/>
          <w:b/>
          <w:sz w:val="18"/>
          <w:szCs w:val="18"/>
          <w:lang w:val="pt-BR"/>
        </w:rPr>
        <w:t>Segunda</w:t>
      </w:r>
      <w:r>
        <w:rPr>
          <w:b/>
          <w:sz w:val="18"/>
          <w:szCs w:val="18"/>
          <w:lang w:val="pt-BR"/>
        </w:rPr>
        <w:t>-Feira</w:t>
      </w:r>
      <w:r>
        <w:rPr>
          <w:b/>
          <w:sz w:val="18"/>
          <w:szCs w:val="18"/>
        </w:rPr>
        <w:t>)</w:t>
      </w:r>
      <w:r>
        <w:rPr>
          <w:b/>
          <w:sz w:val="18"/>
          <w:szCs w:val="18"/>
          <w:lang w:val="pt-BR"/>
        </w:rPr>
        <w:t xml:space="preserve"> </w:t>
      </w:r>
      <w:r>
        <w:rPr>
          <w:sz w:val="18"/>
          <w:szCs w:val="18"/>
        </w:rPr>
        <w:t>O</w:t>
      </w:r>
      <w:r>
        <w:rPr>
          <w:rFonts w:hint="default"/>
          <w:sz w:val="18"/>
          <w:szCs w:val="18"/>
          <w:lang w:val="pt-BR"/>
        </w:rPr>
        <w:t>s</w:t>
      </w:r>
      <w:r>
        <w:rPr>
          <w:sz w:val="18"/>
          <w:szCs w:val="18"/>
        </w:rPr>
        <w:t xml:space="preserve"> candidat</w:t>
      </w:r>
      <w:r>
        <w:rPr>
          <w:rFonts w:hint="default"/>
          <w:sz w:val="18"/>
          <w:szCs w:val="18"/>
          <w:lang w:val="pt-BR"/>
        </w:rPr>
        <w:t>so</w:t>
      </w:r>
      <w:r>
        <w:rPr>
          <w:sz w:val="18"/>
          <w:szCs w:val="18"/>
        </w:rPr>
        <w:t xml:space="preserve"> de</w:t>
      </w:r>
      <w:r>
        <w:rPr>
          <w:sz w:val="18"/>
          <w:szCs w:val="18"/>
          <w:lang w:val="pt-BR"/>
        </w:rPr>
        <w:t xml:space="preserve"> </w:t>
      </w:r>
      <w:r>
        <w:rPr>
          <w:b/>
          <w:bCs/>
          <w:sz w:val="18"/>
          <w:szCs w:val="18"/>
          <w:u w:val="single" w:color="auto"/>
          <w:lang w:val="pt-BR"/>
        </w:rPr>
        <w:t xml:space="preserve">ENSINO </w:t>
      </w:r>
      <w:r>
        <w:rPr>
          <w:rFonts w:hint="default"/>
          <w:b/>
          <w:bCs/>
          <w:sz w:val="18"/>
          <w:szCs w:val="18"/>
          <w:u w:val="single" w:color="auto"/>
          <w:lang w:val="pt-BR"/>
        </w:rPr>
        <w:t xml:space="preserve">SUPERIOR </w:t>
      </w:r>
      <w:r>
        <w:rPr>
          <w:sz w:val="18"/>
          <w:szCs w:val="18"/>
        </w:rPr>
        <w:t>dever</w:t>
      </w:r>
      <w:r>
        <w:rPr>
          <w:rFonts w:hint="default"/>
          <w:sz w:val="18"/>
          <w:szCs w:val="18"/>
          <w:lang w:val="pt-BR"/>
        </w:rPr>
        <w:t>ão</w:t>
      </w:r>
      <w:r>
        <w:rPr>
          <w:sz w:val="18"/>
          <w:szCs w:val="18"/>
        </w:rPr>
        <w:t xml:space="preserve"> comparecer</w:t>
      </w:r>
      <w:r>
        <w:rPr>
          <w:sz w:val="18"/>
          <w:szCs w:val="18"/>
          <w:lang w:val="pt-BR"/>
        </w:rPr>
        <w:t xml:space="preserve"> conforme horário estabelecido para evitar aglomeração. O recebimento dos documentos originais para comprovação e validação da inscrição será em frente a </w:t>
      </w:r>
      <w:r>
        <w:rPr>
          <w:b/>
          <w:sz w:val="18"/>
          <w:szCs w:val="18"/>
          <w:u w:val="single" w:color="000000"/>
        </w:rPr>
        <w:t>GERÊNCIA DE RECURSOS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 w:color="000000"/>
        </w:rPr>
        <w:t>HUMANO</w:t>
      </w:r>
      <w:r>
        <w:rPr>
          <w:b/>
          <w:sz w:val="18"/>
          <w:szCs w:val="18"/>
          <w:u w:val="single" w:color="000000"/>
          <w:lang w:val="pt-BR"/>
        </w:rPr>
        <w:t>S,</w:t>
      </w:r>
      <w:r>
        <w:rPr>
          <w:sz w:val="18"/>
          <w:szCs w:val="18"/>
        </w:rPr>
        <w:t xml:space="preserve"> conforme edital 00</w:t>
      </w:r>
      <w:r>
        <w:rPr>
          <w:sz w:val="18"/>
          <w:szCs w:val="18"/>
          <w:lang w:val="pt-BR"/>
        </w:rPr>
        <w:t>3</w:t>
      </w:r>
      <w:r>
        <w:rPr>
          <w:sz w:val="18"/>
          <w:szCs w:val="18"/>
        </w:rPr>
        <w:t>/20</w:t>
      </w:r>
      <w:r>
        <w:rPr>
          <w:sz w:val="18"/>
          <w:szCs w:val="18"/>
          <w:lang w:val="pt-BR"/>
        </w:rPr>
        <w:t>20</w:t>
      </w:r>
      <w:r>
        <w:rPr>
          <w:sz w:val="18"/>
          <w:szCs w:val="18"/>
        </w:rPr>
        <w:t>.</w:t>
      </w:r>
      <w:r>
        <w:rPr>
          <w:sz w:val="18"/>
          <w:szCs w:val="18"/>
          <w:lang w:val="pt-BR"/>
        </w:rPr>
        <w:t xml:space="preserve"> </w:t>
      </w:r>
    </w:p>
    <w:p>
      <w:pPr>
        <w:numPr>
          <w:ilvl w:val="0"/>
          <w:numId w:val="0"/>
        </w:numPr>
        <w:ind w:left="425" w:leftChars="0" w:right="117" w:rightChars="0"/>
        <w:rPr>
          <w:sz w:val="18"/>
          <w:szCs w:val="18"/>
        </w:rPr>
      </w:pPr>
    </w:p>
    <w:p>
      <w:pPr>
        <w:numPr>
          <w:ilvl w:val="0"/>
          <w:numId w:val="1"/>
        </w:numPr>
        <w:ind w:left="1131" w:right="117" w:hanging="706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Dia</w:t>
      </w:r>
      <w:r>
        <w:rPr>
          <w:b/>
          <w:sz w:val="18"/>
          <w:szCs w:val="18"/>
          <w:lang w:val="pt-BR"/>
        </w:rPr>
        <w:t xml:space="preserve"> </w:t>
      </w:r>
      <w:r>
        <w:rPr>
          <w:rFonts w:hint="default"/>
          <w:b/>
          <w:sz w:val="18"/>
          <w:szCs w:val="18"/>
          <w:lang w:val="pt-BR"/>
        </w:rPr>
        <w:t xml:space="preserve">31 </w:t>
      </w:r>
      <w:r>
        <w:rPr>
          <w:b/>
          <w:sz w:val="18"/>
          <w:szCs w:val="18"/>
        </w:rPr>
        <w:t xml:space="preserve">de </w:t>
      </w:r>
      <w:r>
        <w:rPr>
          <w:b/>
          <w:sz w:val="18"/>
          <w:szCs w:val="18"/>
          <w:lang w:val="pt-BR"/>
        </w:rPr>
        <w:t>Agosto</w:t>
      </w:r>
      <w:r>
        <w:rPr>
          <w:b/>
          <w:sz w:val="18"/>
          <w:szCs w:val="18"/>
        </w:rPr>
        <w:t xml:space="preserve"> de 20</w:t>
      </w:r>
      <w:r>
        <w:rPr>
          <w:b/>
          <w:sz w:val="18"/>
          <w:szCs w:val="18"/>
          <w:lang w:val="pt-BR"/>
        </w:rPr>
        <w:t>20</w:t>
      </w:r>
      <w:r>
        <w:rPr>
          <w:b/>
          <w:sz w:val="18"/>
          <w:szCs w:val="18"/>
        </w:rPr>
        <w:t xml:space="preserve"> (</w:t>
      </w:r>
      <w:r>
        <w:rPr>
          <w:rFonts w:hint="default"/>
          <w:b/>
          <w:sz w:val="18"/>
          <w:szCs w:val="18"/>
          <w:lang w:val="pt-BR"/>
        </w:rPr>
        <w:t>Segunda</w:t>
      </w:r>
      <w:r>
        <w:rPr>
          <w:b/>
          <w:sz w:val="18"/>
          <w:szCs w:val="18"/>
          <w:lang w:val="pt-BR"/>
        </w:rPr>
        <w:t>-Feira</w:t>
      </w:r>
      <w:r>
        <w:rPr>
          <w:b/>
          <w:sz w:val="18"/>
          <w:szCs w:val="18"/>
        </w:rPr>
        <w:t>)</w:t>
      </w:r>
      <w:r>
        <w:rPr>
          <w:b/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>Após comprovação dos documentos o</w:t>
      </w:r>
      <w:r>
        <w:rPr>
          <w:rFonts w:hint="default"/>
          <w:sz w:val="18"/>
          <w:szCs w:val="18"/>
          <w:lang w:val="pt-BR"/>
        </w:rPr>
        <w:t>s</w:t>
      </w:r>
      <w:r>
        <w:rPr>
          <w:sz w:val="18"/>
          <w:szCs w:val="18"/>
        </w:rPr>
        <w:t xml:space="preserve"> candidato</w:t>
      </w:r>
      <w:r>
        <w:rPr>
          <w:rFonts w:hint="default"/>
          <w:sz w:val="18"/>
          <w:szCs w:val="18"/>
          <w:lang w:val="pt-BR"/>
        </w:rPr>
        <w:t>s</w:t>
      </w:r>
      <w:r>
        <w:rPr>
          <w:b w:val="0"/>
          <w:bCs w:val="0"/>
          <w:sz w:val="18"/>
          <w:szCs w:val="18"/>
          <w:u w:val="none" w:color="auto"/>
          <w:lang w:val="pt-BR"/>
        </w:rPr>
        <w:t xml:space="preserve"> </w:t>
      </w:r>
      <w:r>
        <w:rPr>
          <w:rFonts w:hint="default"/>
          <w:b w:val="0"/>
          <w:bCs w:val="0"/>
          <w:sz w:val="18"/>
          <w:szCs w:val="18"/>
          <w:u w:val="none" w:color="auto"/>
          <w:lang w:val="pt-BR"/>
        </w:rPr>
        <w:t>irão</w:t>
      </w:r>
      <w:r>
        <w:rPr>
          <w:b w:val="0"/>
          <w:bCs w:val="0"/>
          <w:sz w:val="18"/>
          <w:szCs w:val="18"/>
          <w:u w:val="none" w:color="auto"/>
          <w:lang w:val="pt-BR"/>
        </w:rPr>
        <w:t xml:space="preserve"> assinar a ata de comparecimento para providências relacionadas ao contrato de trabalho</w:t>
      </w:r>
      <w:r>
        <w:rPr>
          <w:sz w:val="18"/>
          <w:szCs w:val="18"/>
          <w:lang w:val="pt-BR"/>
        </w:rPr>
        <w:t xml:space="preserve"> no mesmo local</w:t>
      </w:r>
      <w:r>
        <w:rPr>
          <w:sz w:val="18"/>
          <w:szCs w:val="18"/>
        </w:rPr>
        <w:t xml:space="preserve">. </w:t>
      </w:r>
    </w:p>
    <w:p>
      <w:pPr>
        <w:numPr>
          <w:numId w:val="0"/>
        </w:numPr>
        <w:ind w:left="425" w:leftChars="0" w:right="117" w:rightChars="0"/>
        <w:rPr>
          <w:sz w:val="18"/>
          <w:szCs w:val="18"/>
        </w:rPr>
      </w:pPr>
    </w:p>
    <w:p>
      <w:pPr>
        <w:numPr>
          <w:ilvl w:val="0"/>
          <w:numId w:val="1"/>
        </w:numPr>
        <w:ind w:left="1131" w:right="117" w:hanging="706"/>
        <w:jc w:val="left"/>
        <w:rPr>
          <w:sz w:val="18"/>
          <w:szCs w:val="18"/>
        </w:rPr>
      </w:pPr>
      <w:r>
        <w:rPr>
          <w:b/>
          <w:sz w:val="18"/>
          <w:szCs w:val="18"/>
        </w:rPr>
        <w:t>Dia</w:t>
      </w:r>
      <w:r>
        <w:rPr>
          <w:b/>
          <w:sz w:val="18"/>
          <w:szCs w:val="18"/>
          <w:lang w:val="pt-BR"/>
        </w:rPr>
        <w:t xml:space="preserve"> </w:t>
      </w:r>
      <w:r>
        <w:rPr>
          <w:rFonts w:hint="default"/>
          <w:b/>
          <w:sz w:val="18"/>
          <w:szCs w:val="18"/>
          <w:lang w:val="pt-BR"/>
        </w:rPr>
        <w:t>31</w:t>
      </w:r>
      <w:r>
        <w:rPr>
          <w:b/>
          <w:sz w:val="18"/>
          <w:szCs w:val="18"/>
        </w:rPr>
        <w:t xml:space="preserve"> de </w:t>
      </w:r>
      <w:r>
        <w:rPr>
          <w:rFonts w:hint="default"/>
          <w:b/>
          <w:sz w:val="18"/>
          <w:szCs w:val="18"/>
          <w:lang w:val="pt-BR"/>
        </w:rPr>
        <w:t>Agosto</w:t>
      </w:r>
      <w:r>
        <w:rPr>
          <w:b/>
          <w:sz w:val="18"/>
          <w:szCs w:val="18"/>
        </w:rPr>
        <w:t xml:space="preserve"> de 20</w:t>
      </w:r>
      <w:r>
        <w:rPr>
          <w:b/>
          <w:sz w:val="18"/>
          <w:szCs w:val="18"/>
          <w:lang w:val="pt-BR"/>
        </w:rPr>
        <w:t>20</w:t>
      </w:r>
      <w:r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  <w:lang w:val="pt-BR"/>
        </w:rPr>
        <w:t>Segunda-Feira</w:t>
      </w:r>
      <w:r>
        <w:rPr>
          <w:b/>
          <w:sz w:val="18"/>
          <w:szCs w:val="18"/>
        </w:rPr>
        <w:t>)</w:t>
      </w:r>
      <w:r>
        <w:rPr>
          <w:b/>
          <w:sz w:val="18"/>
          <w:szCs w:val="18"/>
          <w:lang w:val="pt-BR"/>
        </w:rPr>
        <w:t xml:space="preserve"> - Prazo final para </w:t>
      </w:r>
      <w:r>
        <w:rPr>
          <w:b/>
          <w:sz w:val="18"/>
          <w:szCs w:val="18"/>
          <w:u w:val="single"/>
          <w:lang w:val="pt-BR"/>
        </w:rPr>
        <w:t>PROTOCOLAR SOLICITAÇÃO DE RECLASSIFICAÇÃO</w:t>
      </w:r>
      <w:r>
        <w:rPr>
          <w:b/>
          <w:sz w:val="18"/>
          <w:szCs w:val="18"/>
          <w:lang w:val="pt-BR"/>
        </w:rPr>
        <w:t xml:space="preserve"> presencial</w:t>
      </w:r>
      <w:r>
        <w:rPr>
          <w:b w:val="0"/>
          <w:bCs/>
          <w:sz w:val="18"/>
          <w:szCs w:val="18"/>
          <w:lang w:val="pt-BR"/>
        </w:rPr>
        <w:t xml:space="preserve"> após comprovação dos documentos para a comissão</w:t>
      </w:r>
      <w:r>
        <w:rPr>
          <w:rFonts w:hint="default"/>
          <w:b w:val="0"/>
          <w:bCs/>
          <w:sz w:val="18"/>
          <w:szCs w:val="18"/>
          <w:lang w:val="pt-BR"/>
        </w:rPr>
        <w:t xml:space="preserve">. </w:t>
      </w:r>
      <w:r>
        <w:rPr>
          <w:b/>
          <w:bCs w:val="0"/>
          <w:sz w:val="18"/>
          <w:szCs w:val="18"/>
          <w:u w:val="none" w:color="auto"/>
          <w:lang w:val="pt-BR"/>
        </w:rPr>
        <w:t>IMPORTANTE:</w:t>
      </w:r>
      <w:r>
        <w:rPr>
          <w:b w:val="0"/>
          <w:bCs/>
          <w:sz w:val="18"/>
          <w:szCs w:val="18"/>
          <w:u w:val="none" w:color="auto"/>
          <w:lang w:val="pt-BR"/>
        </w:rPr>
        <w:t xml:space="preserve"> O candidato que optar em solicitar a reclassificação só terá validade após comprovação dos documentos.</w:t>
      </w:r>
    </w:p>
    <w:p>
      <w:pPr>
        <w:spacing w:after="0" w:line="259" w:lineRule="auto"/>
        <w:ind w:left="0" w:leftChars="0" w:firstLine="0" w:firstLineChars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>
      <w:pPr>
        <w:numPr>
          <w:ilvl w:val="0"/>
          <w:numId w:val="1"/>
        </w:numPr>
        <w:ind w:left="1131" w:right="117" w:hanging="706"/>
        <w:rPr>
          <w:sz w:val="18"/>
          <w:szCs w:val="18"/>
        </w:rPr>
      </w:pPr>
      <w:r>
        <w:rPr>
          <w:b/>
          <w:sz w:val="18"/>
          <w:szCs w:val="18"/>
        </w:rPr>
        <w:t>Dia</w:t>
      </w:r>
      <w:r>
        <w:rPr>
          <w:b/>
          <w:sz w:val="18"/>
          <w:szCs w:val="18"/>
          <w:lang w:val="pt-BR"/>
        </w:rPr>
        <w:t xml:space="preserve"> </w:t>
      </w:r>
      <w:r>
        <w:rPr>
          <w:rFonts w:hint="default"/>
          <w:b/>
          <w:sz w:val="18"/>
          <w:szCs w:val="18"/>
          <w:lang w:val="pt-BR"/>
        </w:rPr>
        <w:t>10</w:t>
      </w:r>
      <w:r>
        <w:rPr>
          <w:b/>
          <w:sz w:val="18"/>
          <w:szCs w:val="18"/>
          <w:lang w:val="pt-BR"/>
        </w:rPr>
        <w:t xml:space="preserve"> de </w:t>
      </w:r>
      <w:r>
        <w:rPr>
          <w:rFonts w:hint="default"/>
          <w:b/>
          <w:sz w:val="18"/>
          <w:szCs w:val="18"/>
          <w:lang w:val="pt-BR"/>
        </w:rPr>
        <w:t xml:space="preserve">Setembro </w:t>
      </w:r>
      <w:r>
        <w:rPr>
          <w:b/>
          <w:sz w:val="18"/>
          <w:szCs w:val="18"/>
        </w:rPr>
        <w:t>de 2</w:t>
      </w:r>
      <w:r>
        <w:rPr>
          <w:b/>
          <w:sz w:val="18"/>
          <w:szCs w:val="18"/>
          <w:lang w:val="pt-BR"/>
        </w:rPr>
        <w:t>020</w:t>
      </w:r>
      <w:r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  <w:lang w:val="pt-BR"/>
        </w:rPr>
        <w:t>Quinta-Feira</w:t>
      </w:r>
      <w:r>
        <w:rPr>
          <w:b/>
          <w:sz w:val="18"/>
          <w:szCs w:val="18"/>
        </w:rPr>
        <w:t>) – Horários pré agendados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pt-BR"/>
        </w:rPr>
        <w:t xml:space="preserve">- </w:t>
      </w:r>
      <w:r>
        <w:rPr>
          <w:b/>
          <w:sz w:val="18"/>
          <w:szCs w:val="18"/>
          <w:lang w:val="pt-BR"/>
        </w:rPr>
        <w:t>O</w:t>
      </w:r>
      <w:r>
        <w:rPr>
          <w:rFonts w:hint="default"/>
          <w:b/>
          <w:sz w:val="18"/>
          <w:szCs w:val="18"/>
          <w:lang w:val="pt-BR"/>
        </w:rPr>
        <w:t>s</w:t>
      </w:r>
      <w:r>
        <w:rPr>
          <w:b/>
          <w:sz w:val="18"/>
          <w:szCs w:val="18"/>
          <w:lang w:val="pt-BR"/>
        </w:rPr>
        <w:t xml:space="preserve"> candidato</w:t>
      </w:r>
      <w:r>
        <w:rPr>
          <w:rFonts w:hint="default"/>
          <w:b/>
          <w:sz w:val="18"/>
          <w:szCs w:val="18"/>
          <w:lang w:val="pt-BR"/>
        </w:rPr>
        <w:t>s</w:t>
      </w:r>
      <w:r>
        <w:rPr>
          <w:b/>
          <w:sz w:val="18"/>
          <w:szCs w:val="18"/>
          <w:lang w:val="pt-BR"/>
        </w:rPr>
        <w:t xml:space="preserve"> dever</w:t>
      </w:r>
      <w:r>
        <w:rPr>
          <w:rFonts w:hint="default"/>
          <w:b/>
          <w:sz w:val="18"/>
          <w:szCs w:val="18"/>
          <w:lang w:val="pt-BR"/>
        </w:rPr>
        <w:t>ão</w:t>
      </w:r>
      <w:r>
        <w:rPr>
          <w:b/>
          <w:sz w:val="18"/>
          <w:szCs w:val="18"/>
          <w:lang w:val="pt-BR"/>
        </w:rPr>
        <w:t xml:space="preserve">  respeitar o horário para evitar aglomeração. </w:t>
      </w:r>
      <w:r>
        <w:rPr>
          <w:sz w:val="18"/>
          <w:szCs w:val="18"/>
        </w:rPr>
        <w:t xml:space="preserve">Avaliação Clínica pela médica do trabalho e apresentação de exames laboratoriais e laudos médicos solicitados - </w:t>
      </w:r>
      <w:r>
        <w:rPr>
          <w:b/>
          <w:sz w:val="18"/>
          <w:szCs w:val="18"/>
          <w:u w:val="single" w:color="000000"/>
        </w:rPr>
        <w:t>DEPARTAMENTO DE SEGURANÇA E MEDICINA DO TRABALHO.</w:t>
      </w:r>
      <w:r>
        <w:rPr>
          <w:b/>
          <w:sz w:val="18"/>
          <w:szCs w:val="18"/>
        </w:rPr>
        <w:t xml:space="preserve"> </w:t>
      </w:r>
    </w:p>
    <w:p>
      <w:pPr>
        <w:spacing w:after="0" w:line="259" w:lineRule="auto"/>
        <w:ind w:left="442" w:firstLine="0"/>
        <w:jc w:val="left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>
      <w:pPr>
        <w:numPr>
          <w:ilvl w:val="0"/>
          <w:numId w:val="1"/>
        </w:numPr>
        <w:ind w:left="1131" w:right="117" w:hanging="706"/>
        <w:rPr>
          <w:sz w:val="18"/>
          <w:szCs w:val="18"/>
        </w:rPr>
      </w:pPr>
      <w:r>
        <w:rPr>
          <w:b/>
          <w:sz w:val="18"/>
          <w:szCs w:val="18"/>
        </w:rPr>
        <w:t>Dia</w:t>
      </w:r>
      <w:r>
        <w:rPr>
          <w:b/>
          <w:sz w:val="18"/>
          <w:szCs w:val="18"/>
          <w:lang w:val="pt-BR"/>
        </w:rPr>
        <w:t xml:space="preserve"> </w:t>
      </w:r>
      <w:r>
        <w:rPr>
          <w:rFonts w:hint="default"/>
          <w:b/>
          <w:sz w:val="18"/>
          <w:szCs w:val="18"/>
          <w:lang w:val="pt-BR"/>
        </w:rPr>
        <w:t>10</w:t>
      </w:r>
      <w:r>
        <w:rPr>
          <w:b/>
          <w:sz w:val="18"/>
          <w:szCs w:val="18"/>
          <w:lang w:val="pt-BR"/>
        </w:rPr>
        <w:t xml:space="preserve"> de </w:t>
      </w:r>
      <w:r>
        <w:rPr>
          <w:rFonts w:hint="default"/>
          <w:b/>
          <w:sz w:val="18"/>
          <w:szCs w:val="18"/>
          <w:lang w:val="pt-BR"/>
        </w:rPr>
        <w:t>Setembro</w:t>
      </w:r>
      <w:r>
        <w:rPr>
          <w:b/>
          <w:sz w:val="18"/>
          <w:szCs w:val="18"/>
        </w:rPr>
        <w:t xml:space="preserve"> de 2</w:t>
      </w:r>
      <w:r>
        <w:rPr>
          <w:b/>
          <w:sz w:val="18"/>
          <w:szCs w:val="18"/>
          <w:lang w:val="pt-BR"/>
        </w:rPr>
        <w:t>020</w:t>
      </w:r>
      <w:r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  <w:lang w:val="pt-BR"/>
        </w:rPr>
        <w:t>Quinta-Feira</w:t>
      </w:r>
      <w:r>
        <w:rPr>
          <w:b/>
          <w:sz w:val="18"/>
          <w:szCs w:val="18"/>
        </w:rPr>
        <w:t xml:space="preserve">) – </w:t>
      </w:r>
      <w:r>
        <w:rPr>
          <w:sz w:val="18"/>
          <w:szCs w:val="18"/>
        </w:rPr>
        <w:t xml:space="preserve">Prazo final para protocolar o pedido de prorrogação do prazo para entrega de laudos e exames solicitados, </w:t>
      </w:r>
      <w:r>
        <w:rPr>
          <w:b/>
          <w:sz w:val="18"/>
          <w:szCs w:val="18"/>
          <w:u w:val="single" w:color="000000"/>
        </w:rPr>
        <w:t>APÓS AVALIAÇÃO MÉDICA CASO SEJA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 w:color="000000"/>
        </w:rPr>
        <w:t>NECESSÁRIO - SECRETARIA DE ADMINISTRAÇÃO/PROTOCOLO.</w:t>
      </w:r>
      <w:r>
        <w:rPr>
          <w:sz w:val="18"/>
          <w:szCs w:val="18"/>
        </w:rPr>
        <w:t xml:space="preserve"> </w:t>
      </w:r>
    </w:p>
    <w:p>
      <w:pPr>
        <w:spacing w:after="0" w:line="259" w:lineRule="auto"/>
        <w:ind w:left="44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>
      <w:pPr>
        <w:numPr>
          <w:ilvl w:val="0"/>
          <w:numId w:val="1"/>
        </w:numPr>
        <w:ind w:left="1131" w:right="117" w:hanging="706"/>
        <w:rPr>
          <w:sz w:val="18"/>
          <w:szCs w:val="18"/>
        </w:rPr>
      </w:pPr>
      <w:r>
        <w:rPr>
          <w:b/>
          <w:sz w:val="18"/>
          <w:szCs w:val="18"/>
        </w:rPr>
        <w:t>Dia</w:t>
      </w:r>
      <w:r>
        <w:rPr>
          <w:b/>
          <w:sz w:val="18"/>
          <w:szCs w:val="18"/>
          <w:lang w:val="pt-BR"/>
        </w:rPr>
        <w:t xml:space="preserve"> </w:t>
      </w:r>
      <w:r>
        <w:rPr>
          <w:rFonts w:hint="default"/>
          <w:b/>
          <w:sz w:val="18"/>
          <w:szCs w:val="18"/>
          <w:lang w:val="pt-BR"/>
        </w:rPr>
        <w:t xml:space="preserve">10 </w:t>
      </w:r>
      <w:r>
        <w:rPr>
          <w:b/>
          <w:sz w:val="18"/>
          <w:szCs w:val="18"/>
          <w:lang w:val="pt-BR"/>
        </w:rPr>
        <w:t xml:space="preserve">de </w:t>
      </w:r>
      <w:r>
        <w:rPr>
          <w:rFonts w:hint="default"/>
          <w:b/>
          <w:sz w:val="18"/>
          <w:szCs w:val="18"/>
          <w:lang w:val="pt-BR"/>
        </w:rPr>
        <w:t xml:space="preserve">Setembro </w:t>
      </w:r>
      <w:r>
        <w:rPr>
          <w:b/>
          <w:sz w:val="18"/>
          <w:szCs w:val="18"/>
        </w:rPr>
        <w:t>de 2</w:t>
      </w:r>
      <w:r>
        <w:rPr>
          <w:b/>
          <w:sz w:val="18"/>
          <w:szCs w:val="18"/>
          <w:lang w:val="pt-BR"/>
        </w:rPr>
        <w:t>020</w:t>
      </w:r>
      <w:r>
        <w:rPr>
          <w:b/>
          <w:sz w:val="18"/>
          <w:szCs w:val="18"/>
        </w:rPr>
        <w:t xml:space="preserve"> (</w:t>
      </w:r>
      <w:r>
        <w:rPr>
          <w:b/>
          <w:sz w:val="18"/>
          <w:szCs w:val="18"/>
          <w:lang w:val="pt-BR"/>
        </w:rPr>
        <w:t>Quinta-Feira</w:t>
      </w:r>
      <w:r>
        <w:rPr>
          <w:b/>
          <w:sz w:val="18"/>
          <w:szCs w:val="18"/>
        </w:rPr>
        <w:t>) –</w:t>
      </w:r>
      <w:r>
        <w:rPr>
          <w:b/>
          <w:sz w:val="18"/>
          <w:szCs w:val="18"/>
          <w:lang w:val="pt-BR"/>
        </w:rPr>
        <w:t xml:space="preserve"> </w:t>
      </w:r>
      <w:r>
        <w:rPr>
          <w:b/>
          <w:sz w:val="18"/>
          <w:szCs w:val="18"/>
        </w:rPr>
        <w:t>Horários pré agendados</w:t>
      </w:r>
      <w:r>
        <w:rPr>
          <w:b/>
          <w:sz w:val="18"/>
          <w:szCs w:val="18"/>
          <w:lang w:val="pt-BR"/>
        </w:rPr>
        <w:t xml:space="preserve"> - O</w:t>
      </w:r>
      <w:r>
        <w:rPr>
          <w:rFonts w:hint="default"/>
          <w:b/>
          <w:sz w:val="18"/>
          <w:szCs w:val="18"/>
          <w:lang w:val="pt-BR"/>
        </w:rPr>
        <w:t>s</w:t>
      </w:r>
      <w:r>
        <w:rPr>
          <w:b/>
          <w:sz w:val="18"/>
          <w:szCs w:val="18"/>
          <w:lang w:val="pt-BR"/>
        </w:rPr>
        <w:t xml:space="preserve"> candidato</w:t>
      </w:r>
      <w:r>
        <w:rPr>
          <w:rFonts w:hint="default"/>
          <w:b/>
          <w:sz w:val="18"/>
          <w:szCs w:val="18"/>
          <w:lang w:val="pt-BR"/>
        </w:rPr>
        <w:t>s</w:t>
      </w:r>
      <w:r>
        <w:rPr>
          <w:b/>
          <w:sz w:val="18"/>
          <w:szCs w:val="18"/>
          <w:lang w:val="pt-BR"/>
        </w:rPr>
        <w:t xml:space="preserve"> dever</w:t>
      </w:r>
      <w:r>
        <w:rPr>
          <w:rFonts w:hint="default"/>
          <w:b/>
          <w:sz w:val="18"/>
          <w:szCs w:val="18"/>
          <w:lang w:val="pt-BR"/>
        </w:rPr>
        <w:t>ão</w:t>
      </w:r>
      <w:r>
        <w:rPr>
          <w:b/>
          <w:sz w:val="18"/>
          <w:szCs w:val="18"/>
          <w:lang w:val="pt-BR"/>
        </w:rPr>
        <w:t xml:space="preserve">  respeitar o horário para evitar aglomeração. </w:t>
      </w:r>
      <w:r>
        <w:rPr>
          <w:sz w:val="18"/>
          <w:szCs w:val="18"/>
        </w:rPr>
        <w:t xml:space="preserve">Prazo final para entrega de documentos para contratação no setor de </w:t>
      </w:r>
      <w:r>
        <w:rPr>
          <w:b/>
          <w:sz w:val="18"/>
          <w:szCs w:val="18"/>
          <w:u w:val="single" w:color="000000"/>
        </w:rPr>
        <w:t>GERÊNCIA DE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 w:color="000000"/>
        </w:rPr>
        <w:t>RECURSOS HUMANOS.</w:t>
      </w:r>
      <w:r>
        <w:rPr>
          <w:b/>
          <w:sz w:val="18"/>
          <w:szCs w:val="18"/>
        </w:rPr>
        <w:t xml:space="preserve"> </w:t>
      </w:r>
    </w:p>
    <w:p>
      <w:pPr>
        <w:spacing w:after="0" w:line="259" w:lineRule="auto"/>
        <w:ind w:left="0" w:leftChars="0" w:firstLine="0" w:firstLineChars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>
      <w:pPr>
        <w:numPr>
          <w:ilvl w:val="0"/>
          <w:numId w:val="1"/>
        </w:numPr>
        <w:ind w:left="1131" w:right="117" w:hanging="706"/>
        <w:rPr>
          <w:sz w:val="18"/>
          <w:szCs w:val="18"/>
        </w:rPr>
      </w:pPr>
      <w:r>
        <w:rPr>
          <w:b/>
          <w:sz w:val="18"/>
          <w:szCs w:val="18"/>
        </w:rPr>
        <w:t xml:space="preserve">Dia  </w:t>
      </w:r>
      <w:r>
        <w:rPr>
          <w:rFonts w:hint="default"/>
          <w:b/>
          <w:sz w:val="18"/>
          <w:szCs w:val="18"/>
          <w:lang w:val="pt-BR"/>
        </w:rPr>
        <w:t xml:space="preserve">14 </w:t>
      </w:r>
      <w:r>
        <w:rPr>
          <w:b/>
          <w:sz w:val="18"/>
          <w:szCs w:val="18"/>
        </w:rPr>
        <w:t xml:space="preserve">de </w:t>
      </w:r>
      <w:r>
        <w:rPr>
          <w:b/>
          <w:sz w:val="18"/>
          <w:szCs w:val="18"/>
          <w:lang w:val="pt-BR"/>
        </w:rPr>
        <w:t>Setembro</w:t>
      </w:r>
      <w:r>
        <w:rPr>
          <w:b/>
          <w:sz w:val="18"/>
          <w:szCs w:val="18"/>
        </w:rPr>
        <w:t xml:space="preserve"> de 20</w:t>
      </w:r>
      <w:r>
        <w:rPr>
          <w:b/>
          <w:sz w:val="18"/>
          <w:szCs w:val="18"/>
          <w:lang w:val="pt-BR"/>
        </w:rPr>
        <w:t>20</w:t>
      </w:r>
      <w:r>
        <w:rPr>
          <w:b/>
          <w:sz w:val="18"/>
          <w:szCs w:val="18"/>
        </w:rPr>
        <w:t xml:space="preserve"> (</w:t>
      </w:r>
      <w:r>
        <w:rPr>
          <w:rFonts w:hint="default"/>
          <w:b/>
          <w:sz w:val="18"/>
          <w:szCs w:val="18"/>
          <w:lang w:val="pt-BR"/>
        </w:rPr>
        <w:t>Segunda</w:t>
      </w:r>
      <w:r>
        <w:rPr>
          <w:b/>
          <w:sz w:val="18"/>
          <w:szCs w:val="18"/>
        </w:rPr>
        <w:t>-</w:t>
      </w:r>
      <w:r>
        <w:rPr>
          <w:b/>
          <w:sz w:val="18"/>
          <w:szCs w:val="18"/>
          <w:lang w:val="pt-BR"/>
        </w:rPr>
        <w:t>f</w:t>
      </w:r>
      <w:r>
        <w:rPr>
          <w:b/>
          <w:sz w:val="18"/>
          <w:szCs w:val="18"/>
        </w:rPr>
        <w:t xml:space="preserve">eira) </w:t>
      </w:r>
      <w:r>
        <w:rPr>
          <w:sz w:val="18"/>
          <w:szCs w:val="18"/>
        </w:rPr>
        <w:t xml:space="preserve">- Início das atividades laborais </w:t>
      </w:r>
    </w:p>
    <w:p>
      <w:pPr>
        <w:ind w:left="0" w:leftChars="0" w:firstLine="0" w:firstLineChars="0"/>
        <w:rPr>
          <w:sz w:val="18"/>
          <w:szCs w:val="18"/>
          <w:lang w:val="pt-BR"/>
        </w:rPr>
      </w:pPr>
    </w:p>
    <w:p>
      <w:pPr>
        <w:spacing w:after="103" w:line="259" w:lineRule="auto"/>
        <w:ind w:left="440" w:firstLine="0"/>
        <w:jc w:val="left"/>
        <w:rPr>
          <w:rFonts w:hint="default"/>
          <w:b/>
          <w:lang w:val="pt-BR"/>
        </w:rPr>
      </w:pPr>
      <w:r>
        <w:rPr>
          <w:b/>
          <w:lang w:val="pt-BR"/>
        </w:rPr>
        <w:t>ENSINO</w:t>
      </w:r>
      <w:r>
        <w:rPr>
          <w:rFonts w:hint="default"/>
          <w:b/>
          <w:lang w:val="pt-BR"/>
        </w:rPr>
        <w:t xml:space="preserve"> SUPERIOR</w:t>
      </w:r>
    </w:p>
    <w:tbl>
      <w:tblPr>
        <w:tblStyle w:val="7"/>
        <w:tblW w:w="9588" w:type="dxa"/>
        <w:tblInd w:w="389" w:type="dxa"/>
        <w:tblLayout w:type="fixed"/>
        <w:tblCellMar>
          <w:top w:w="9" w:type="dxa"/>
          <w:left w:w="106" w:type="dxa"/>
          <w:bottom w:w="0" w:type="dxa"/>
          <w:right w:w="80" w:type="dxa"/>
        </w:tblCellMar>
      </w:tblPr>
      <w:tblGrid>
        <w:gridCol w:w="1758"/>
        <w:gridCol w:w="2950"/>
        <w:gridCol w:w="1804"/>
        <w:gridCol w:w="1770"/>
        <w:gridCol w:w="1305"/>
        <w:gridCol w:w="1"/>
      </w:tblGrid>
      <w:tr>
        <w:tblPrEx>
          <w:tblLayout w:type="fixed"/>
          <w:tblCellMar>
            <w:top w:w="9" w:type="dxa"/>
            <w:left w:w="106" w:type="dxa"/>
            <w:bottom w:w="0" w:type="dxa"/>
            <w:right w:w="80" w:type="dxa"/>
          </w:tblCellMar>
        </w:tblPrEx>
        <w:trPr>
          <w:gridAfter w:val="1"/>
          <w:wAfter w:w="1" w:type="dxa"/>
          <w:trHeight w:val="475" w:hRule="atLeast"/>
        </w:trPr>
        <w:tc>
          <w:tcPr>
            <w:tcW w:w="65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160" w:line="259" w:lineRule="auto"/>
              <w:ind w:left="0" w:firstLine="0"/>
              <w:jc w:val="left"/>
              <w:rPr>
                <w:rFonts w:hint="default"/>
                <w:lang w:val="pt-BR"/>
              </w:rPr>
            </w:pPr>
            <w:r>
              <w:rPr>
                <w:b/>
              </w:rPr>
              <w:t>NOME DO CARGO:</w:t>
            </w:r>
            <w:r>
              <w:rPr>
                <w:rFonts w:hint="default"/>
                <w:b/>
                <w:lang w:val="pt-BR"/>
              </w:rPr>
              <w:t xml:space="preserve"> MÉDICO CLINICO GERAL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left"/>
            </w:pPr>
          </w:p>
        </w:tc>
      </w:tr>
      <w:tr>
        <w:tblPrEx>
          <w:tblLayout w:type="fixed"/>
          <w:tblCellMar>
            <w:top w:w="9" w:type="dxa"/>
            <w:left w:w="106" w:type="dxa"/>
            <w:bottom w:w="0" w:type="dxa"/>
            <w:right w:w="80" w:type="dxa"/>
          </w:tblCellMar>
        </w:tblPrEx>
        <w:trPr>
          <w:trHeight w:val="475" w:hRule="atLeas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46" w:firstLine="0"/>
              <w:jc w:val="left"/>
            </w:pPr>
            <w:r>
              <w:rPr>
                <w:b/>
              </w:rPr>
              <w:t>Classificação</w:t>
            </w:r>
            <w:r>
              <w:t xml:space="preserve"> 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>Nome do Candidato (a)</w:t>
            </w:r>
            <w:r>
              <w:t xml:space="preserve"> 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>Secretaria</w:t>
            </w:r>
            <w:r>
              <w:t xml:space="preserve"> 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Total de Pontos 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lang w:val="pt-BR"/>
              </w:rPr>
              <w:t xml:space="preserve">Horário </w:t>
            </w:r>
          </w:p>
        </w:tc>
      </w:tr>
      <w:tr>
        <w:tblPrEx>
          <w:tblLayout w:type="fixed"/>
          <w:tblCellMar>
            <w:top w:w="9" w:type="dxa"/>
            <w:left w:w="106" w:type="dxa"/>
            <w:bottom w:w="0" w:type="dxa"/>
            <w:right w:w="80" w:type="dxa"/>
          </w:tblCellMar>
        </w:tblPrEx>
        <w:trPr>
          <w:trHeight w:val="412" w:hRule="atLeas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/>
                <w:b w:val="0"/>
                <w:bCs w:val="0"/>
                <w:color w:val="auto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lang w:val="pt-BR"/>
              </w:rPr>
              <w:t>01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Arial" w:hAnsi="Arial" w:eastAsia="sans-serif" w:cs="Arial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b w:val="0"/>
                <w:bCs w:val="0"/>
                <w:color w:val="auto"/>
                <w:lang w:val="pt-BR"/>
              </w:rPr>
            </w:pPr>
            <w:r>
              <w:rPr>
                <w:rFonts w:hint="default" w:ascii="Arial" w:hAnsi="Arial" w:eastAsia="sans-serif" w:cs="Arial"/>
                <w:sz w:val="20"/>
                <w:szCs w:val="20"/>
              </w:rPr>
              <w:t>WALLACE DE CASTRO LOPES BARBOSA NETO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lang w:val="pt-BR"/>
              </w:rPr>
            </w:pPr>
            <w:r>
              <w:rPr>
                <w:lang w:val="pt-BR"/>
              </w:rPr>
              <w:t>SECSAU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638" w:leftChars="319" w:firstLine="92" w:firstLineChars="46"/>
              <w:jc w:val="both"/>
              <w:textAlignment w:val="bottom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49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300" w:firstLineChars="150"/>
              <w:jc w:val="both"/>
              <w:textAlignment w:val="bottom"/>
              <w:rPr>
                <w:lang w:val="pt-BR"/>
              </w:rPr>
            </w:pPr>
            <w:r>
              <w:rPr>
                <w:rFonts w:hint="default"/>
                <w:lang w:val="pt-BR"/>
              </w:rPr>
              <w:t>08</w:t>
            </w:r>
            <w:r>
              <w:rPr>
                <w:lang w:val="pt-BR"/>
              </w:rPr>
              <w:t>H30</w:t>
            </w:r>
          </w:p>
        </w:tc>
      </w:tr>
      <w:tr>
        <w:tblPrEx>
          <w:tblLayout w:type="fixed"/>
          <w:tblCellMar>
            <w:top w:w="9" w:type="dxa"/>
            <w:left w:w="106" w:type="dxa"/>
            <w:bottom w:w="0" w:type="dxa"/>
            <w:right w:w="80" w:type="dxa"/>
          </w:tblCellMar>
        </w:tblPrEx>
        <w:trPr>
          <w:trHeight w:val="412" w:hRule="atLeast"/>
        </w:trPr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bottom"/>
              <w:rPr>
                <w:rFonts w:hint="default"/>
                <w:b w:val="0"/>
                <w:bCs w:val="0"/>
                <w:color w:val="auto"/>
                <w:lang w:val="pt-BR"/>
              </w:rPr>
            </w:pPr>
            <w:r>
              <w:rPr>
                <w:rFonts w:hint="default"/>
                <w:b w:val="0"/>
                <w:bCs w:val="0"/>
                <w:color w:val="auto"/>
                <w:lang w:val="pt-BR"/>
              </w:rPr>
              <w:t>02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Arial" w:hAnsi="Arial" w:eastAsia="sans-serif" w:cs="Arial"/>
                <w:sz w:val="20"/>
                <w:szCs w:val="20"/>
              </w:rPr>
            </w:pPr>
            <w:r>
              <w:rPr>
                <w:rFonts w:hint="default" w:ascii="Arial" w:hAnsi="Arial" w:eastAsia="sans-serif" w:cs="Arial"/>
                <w:sz w:val="20"/>
                <w:szCs w:val="20"/>
              </w:rPr>
              <w:t>CARLOS EDUARDO OLIMPIO DE CARVALHO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SECSAU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638" w:leftChars="319" w:firstLine="92" w:firstLineChars="46"/>
              <w:jc w:val="both"/>
              <w:textAlignment w:val="bottom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48</w:t>
            </w: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300" w:firstLineChars="150"/>
              <w:jc w:val="both"/>
              <w:textAlignment w:val="bottom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>09H00</w:t>
            </w:r>
          </w:p>
        </w:tc>
      </w:tr>
    </w:tbl>
    <w:p>
      <w:pPr>
        <w:ind w:left="0" w:leftChars="0" w:firstLine="0" w:firstLineChars="0"/>
        <w:rPr>
          <w:rFonts w:hint="default"/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     </w:t>
      </w:r>
      <w:r>
        <w:rPr>
          <w:b/>
          <w:bCs/>
          <w:sz w:val="18"/>
          <w:szCs w:val="18"/>
          <w:lang w:val="pt-BR"/>
        </w:rPr>
        <w:t>OBS:</w:t>
      </w:r>
      <w:r>
        <w:rPr>
          <w:sz w:val="18"/>
          <w:szCs w:val="18"/>
          <w:lang w:val="pt-BR"/>
        </w:rPr>
        <w:t xml:space="preserve"> PERÍODO DO CONTRATO </w:t>
      </w:r>
      <w:r>
        <w:rPr>
          <w:rFonts w:hint="default"/>
          <w:sz w:val="18"/>
          <w:szCs w:val="18"/>
          <w:lang w:val="pt-BR"/>
        </w:rPr>
        <w:t xml:space="preserve"> Enquanto durar a pandemia do COVID-19, sendo período máximo de vigência no prazo  de 12 meses, podendo ser prorrogado por mais 12 meses.</w:t>
      </w:r>
    </w:p>
    <w:p>
      <w:pPr>
        <w:ind w:left="0" w:leftChars="0" w:firstLine="0" w:firstLineChars="0"/>
        <w:rPr>
          <w:rFonts w:hint="default"/>
          <w:sz w:val="18"/>
          <w:szCs w:val="18"/>
          <w:lang w:val="pt-BR"/>
        </w:rPr>
      </w:pPr>
      <w:r>
        <w:rPr>
          <w:rFonts w:hint="default"/>
          <w:sz w:val="18"/>
          <w:szCs w:val="18"/>
          <w:lang w:val="pt-BR"/>
        </w:rPr>
        <w:t xml:space="preserve">      LOCAL DE TRABALHO: Centro de Atendimento para enfrentamento Serviço de COVID-19 para atendimento de todos os pacientes sintomáticos respiratóriis e confirmados. </w:t>
      </w:r>
    </w:p>
    <w:p>
      <w:pPr>
        <w:spacing w:after="0" w:line="259" w:lineRule="auto"/>
        <w:ind w:left="0" w:firstLine="0"/>
        <w:jc w:val="left"/>
        <w:rPr>
          <w:rFonts w:hint="default"/>
          <w:lang w:val="pt-BR"/>
        </w:rPr>
      </w:pPr>
      <w:r>
        <w:rPr>
          <w:rFonts w:hint="default"/>
          <w:lang w:val="pt-BR"/>
        </w:rPr>
        <w:t xml:space="preserve">HORÁRIO DE TRABALHO: 20H SEMANAL </w:t>
      </w:r>
    </w:p>
    <w:p>
      <w:pPr>
        <w:spacing w:after="0" w:line="259" w:lineRule="auto"/>
        <w:ind w:left="0" w:firstLine="0"/>
        <w:jc w:val="left"/>
        <w:rPr>
          <w:rFonts w:hint="default"/>
          <w:lang w:val="pt-BR"/>
        </w:rPr>
      </w:pPr>
      <w:r>
        <w:rPr>
          <w:rFonts w:hint="default"/>
          <w:lang w:val="pt-BR"/>
        </w:rPr>
        <w:t>OPÇÃO 1- *Segunda, Terça das 11h00 as 15h00/ 16h00 ás 20h00 e Quarta de 07h00 ás 11</w:t>
      </w:r>
      <w:bookmarkStart w:id="0" w:name="_GoBack"/>
      <w:bookmarkEnd w:id="0"/>
      <w:r>
        <w:rPr>
          <w:rFonts w:hint="default"/>
          <w:lang w:val="pt-BR"/>
        </w:rPr>
        <w:t>h00.</w:t>
      </w:r>
    </w:p>
    <w:p>
      <w:pPr>
        <w:spacing w:after="0" w:line="259" w:lineRule="auto"/>
        <w:ind w:left="0" w:firstLine="0"/>
        <w:jc w:val="left"/>
        <w:rPr>
          <w:rFonts w:hint="default"/>
          <w:lang w:val="pt-BR"/>
        </w:rPr>
      </w:pPr>
      <w:r>
        <w:rPr>
          <w:rFonts w:hint="default"/>
          <w:lang w:val="pt-BR"/>
        </w:rPr>
        <w:t>OPÇÃO 2- **Quarta de 16h00 ás 20h00, Quinta e Sexta de 11h00 ás 15h00 e de 16h00 as 20h00.</w:t>
      </w:r>
    </w:p>
    <w:p>
      <w:pPr>
        <w:spacing w:after="0" w:line="259" w:lineRule="auto"/>
        <w:ind w:left="0" w:firstLine="0"/>
        <w:jc w:val="left"/>
        <w:rPr>
          <w:rFonts w:hint="default"/>
          <w:lang w:val="pt-BR"/>
        </w:rPr>
      </w:pPr>
      <w:r>
        <w:rPr>
          <w:rFonts w:hint="default"/>
          <w:lang w:val="pt-BR"/>
        </w:rPr>
        <w:t>Os horários podem ser alterados de acordo com as necessidades da Secretaria.</w:t>
      </w:r>
    </w:p>
    <w:p>
      <w:pPr>
        <w:spacing w:after="0" w:line="259" w:lineRule="auto"/>
        <w:ind w:left="0" w:firstLine="0"/>
        <w:jc w:val="left"/>
      </w:pPr>
    </w:p>
    <w:p>
      <w:pPr>
        <w:spacing w:after="0" w:line="259" w:lineRule="auto"/>
        <w:ind w:left="0" w:firstLine="0"/>
        <w:jc w:val="left"/>
      </w:pPr>
    </w:p>
    <w:p>
      <w:pPr>
        <w:spacing w:after="0" w:line="259" w:lineRule="auto"/>
        <w:ind w:left="0" w:firstLine="0"/>
        <w:jc w:val="left"/>
      </w:pPr>
    </w:p>
    <w:p>
      <w:pPr>
        <w:pStyle w:val="2"/>
        <w:spacing w:after="0" w:line="259" w:lineRule="auto"/>
        <w:ind w:left="443" w:right="334"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ANEXO II </w:t>
      </w:r>
    </w:p>
    <w:p>
      <w:pPr>
        <w:pStyle w:val="2"/>
        <w:spacing w:after="0" w:line="259" w:lineRule="auto"/>
        <w:ind w:left="443" w:right="334" w:hanging="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LOCAIS DAS VAGAS A SEREM PREENCHIDAS </w:t>
      </w:r>
    </w:p>
    <w:p>
      <w:pPr>
        <w:spacing w:after="0" w:line="259" w:lineRule="auto"/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>
      <w:pPr>
        <w:ind w:left="433"/>
        <w:rPr>
          <w:sz w:val="18"/>
          <w:szCs w:val="18"/>
        </w:rPr>
      </w:pPr>
      <w:r>
        <w:rPr>
          <w:sz w:val="18"/>
          <w:szCs w:val="18"/>
        </w:rPr>
        <w:t xml:space="preserve">Seguem abaixo os cargos e locais informados pelas Secretarias solicitantes a serem preenchidos pelos candidatos habilitados, observando: </w:t>
      </w:r>
    </w:p>
    <w:p>
      <w:pPr>
        <w:numPr>
          <w:ilvl w:val="0"/>
          <w:numId w:val="2"/>
        </w:numPr>
        <w:ind w:right="63" w:hanging="708"/>
        <w:rPr>
          <w:sz w:val="18"/>
          <w:szCs w:val="18"/>
        </w:rPr>
      </w:pPr>
      <w:r>
        <w:rPr>
          <w:sz w:val="18"/>
          <w:szCs w:val="18"/>
          <w:lang w:val="pt-BR"/>
        </w:rPr>
        <w:t>Conferência dos documentos informados no ato da inscrição;</w:t>
      </w:r>
    </w:p>
    <w:p>
      <w:pPr>
        <w:numPr>
          <w:ilvl w:val="0"/>
          <w:numId w:val="2"/>
        </w:numPr>
        <w:ind w:right="63" w:hanging="708"/>
        <w:rPr>
          <w:sz w:val="18"/>
          <w:szCs w:val="18"/>
        </w:rPr>
      </w:pPr>
      <w:r>
        <w:rPr>
          <w:sz w:val="18"/>
          <w:szCs w:val="18"/>
          <w:lang w:val="pt-BR"/>
        </w:rPr>
        <w:t>A</w:t>
      </w:r>
      <w:r>
        <w:rPr>
          <w:sz w:val="18"/>
          <w:szCs w:val="18"/>
        </w:rPr>
        <w:t>ssinatura da Ata de comparecimento do candidato</w:t>
      </w:r>
      <w:r>
        <w:rPr>
          <w:sz w:val="18"/>
          <w:szCs w:val="18"/>
          <w:lang w:val="pt-BR"/>
        </w:rPr>
        <w:t>;</w:t>
      </w:r>
    </w:p>
    <w:p>
      <w:pPr>
        <w:numPr>
          <w:ilvl w:val="0"/>
          <w:numId w:val="2"/>
        </w:numPr>
        <w:ind w:right="63" w:hanging="708"/>
        <w:rPr>
          <w:sz w:val="18"/>
          <w:szCs w:val="18"/>
        </w:rPr>
      </w:pPr>
      <w:r>
        <w:rPr>
          <w:sz w:val="18"/>
          <w:szCs w:val="18"/>
        </w:rPr>
        <w:t xml:space="preserve">Não haverá reserva de vagas. </w:t>
      </w:r>
    </w:p>
    <w:p>
      <w:pPr>
        <w:spacing w:after="0" w:line="259" w:lineRule="auto"/>
        <w:ind w:left="44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tbl>
      <w:tblPr>
        <w:tblStyle w:val="7"/>
        <w:tblW w:w="9242" w:type="dxa"/>
        <w:tblInd w:w="447" w:type="dxa"/>
        <w:tblLayout w:type="fixed"/>
        <w:tblCellMar>
          <w:top w:w="7" w:type="dxa"/>
          <w:left w:w="108" w:type="dxa"/>
          <w:bottom w:w="0" w:type="dxa"/>
          <w:right w:w="0" w:type="dxa"/>
        </w:tblCellMar>
      </w:tblPr>
      <w:tblGrid>
        <w:gridCol w:w="6610"/>
        <w:gridCol w:w="1262"/>
        <w:gridCol w:w="1370"/>
      </w:tblGrid>
      <w:tr>
        <w:tblPrEx>
          <w:tblLayout w:type="fixed"/>
          <w:tblCellMar>
            <w:top w:w="7" w:type="dxa"/>
            <w:left w:w="108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447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CARGOS (POLOS) </w:t>
            </w:r>
          </w:p>
        </w:tc>
        <w:tc>
          <w:tcPr>
            <w:tcW w:w="2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199" w:firstLine="39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SECRETARIA  LOCALIZAÇÃO / VAGA </w:t>
            </w:r>
          </w:p>
        </w:tc>
      </w:tr>
      <w:tr>
        <w:tblPrEx>
          <w:tblLayout w:type="fixed"/>
          <w:tblCellMar>
            <w:top w:w="7" w:type="dxa"/>
            <w:left w:w="108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59" w:lineRule="auto"/>
              <w:ind w:left="0" w:leftChars="0" w:firstLine="0" w:firstLineChars="0"/>
              <w:rPr>
                <w:b/>
                <w:sz w:val="18"/>
                <w:szCs w:val="18"/>
                <w:lang w:val="pt-BR"/>
              </w:rPr>
            </w:pPr>
            <w:r>
              <w:rPr>
                <w:rFonts w:hint="default"/>
                <w:b/>
                <w:sz w:val="18"/>
                <w:szCs w:val="18"/>
                <w:lang w:val="pt-BR"/>
              </w:rPr>
              <w:t>MÉDICO CLINICO GERAL</w:t>
            </w:r>
            <w:r>
              <w:rPr>
                <w:b/>
                <w:sz w:val="18"/>
                <w:szCs w:val="18"/>
                <w:lang w:val="pt-BR"/>
              </w:rPr>
              <w:t xml:space="preserve"> - CENTRO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59" w:lineRule="auto"/>
              <w:ind w:left="103" w:leftChars="0" w:firstLine="0" w:firstLineChars="0"/>
              <w:jc w:val="lef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SECSAU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59" w:lineRule="auto"/>
              <w:ind w:left="101" w:leftChars="0" w:firstLine="0" w:firstLineChars="0"/>
              <w:jc w:val="left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0</w:t>
            </w:r>
            <w:r>
              <w:rPr>
                <w:rFonts w:hint="default"/>
                <w:sz w:val="18"/>
                <w:szCs w:val="18"/>
                <w:lang w:val="pt-BR"/>
              </w:rPr>
              <w:t>2</w:t>
            </w:r>
            <w:r>
              <w:rPr>
                <w:sz w:val="18"/>
                <w:szCs w:val="18"/>
                <w:lang w:val="pt-BR"/>
              </w:rPr>
              <w:t xml:space="preserve"> VAGA</w:t>
            </w:r>
          </w:p>
        </w:tc>
      </w:tr>
    </w:tbl>
    <w:p>
      <w:pPr>
        <w:spacing w:after="0" w:line="259" w:lineRule="auto"/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>
      <w:pPr>
        <w:spacing w:after="0" w:line="259" w:lineRule="auto"/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>
      <w:pPr>
        <w:spacing w:after="0" w:line="259" w:lineRule="auto"/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>
      <w:pPr>
        <w:spacing w:after="0" w:line="259" w:lineRule="auto"/>
        <w:ind w:left="0" w:firstLine="0"/>
        <w:jc w:val="left"/>
        <w:rPr>
          <w:sz w:val="18"/>
          <w:szCs w:val="18"/>
        </w:rPr>
      </w:pPr>
    </w:p>
    <w:p>
      <w:pPr>
        <w:spacing w:after="0" w:line="259" w:lineRule="auto"/>
        <w:ind w:left="0" w:firstLine="0"/>
        <w:jc w:val="left"/>
        <w:rPr>
          <w:sz w:val="18"/>
          <w:szCs w:val="18"/>
        </w:rPr>
      </w:pPr>
    </w:p>
    <w:p>
      <w:pPr>
        <w:spacing w:after="0" w:line="259" w:lineRule="auto"/>
        <w:ind w:left="0" w:firstLine="0"/>
        <w:jc w:val="left"/>
        <w:rPr>
          <w:sz w:val="18"/>
          <w:szCs w:val="18"/>
        </w:rPr>
      </w:pPr>
    </w:p>
    <w:p>
      <w:pPr>
        <w:spacing w:after="0" w:line="259" w:lineRule="auto"/>
        <w:ind w:left="0" w:firstLine="0"/>
        <w:jc w:val="left"/>
        <w:rPr>
          <w:sz w:val="18"/>
          <w:szCs w:val="18"/>
        </w:rPr>
      </w:pPr>
    </w:p>
    <w:p>
      <w:pPr>
        <w:spacing w:after="0" w:line="259" w:lineRule="auto"/>
        <w:ind w:left="0" w:firstLine="0"/>
        <w:jc w:val="left"/>
        <w:rPr>
          <w:sz w:val="18"/>
          <w:szCs w:val="18"/>
        </w:rPr>
      </w:pPr>
    </w:p>
    <w:p>
      <w:pPr>
        <w:spacing w:after="0" w:line="259" w:lineRule="auto"/>
        <w:ind w:left="0" w:firstLine="0"/>
        <w:jc w:val="left"/>
        <w:rPr>
          <w:sz w:val="18"/>
          <w:szCs w:val="18"/>
        </w:rPr>
      </w:pPr>
    </w:p>
    <w:p>
      <w:pPr>
        <w:spacing w:after="0" w:line="259" w:lineRule="auto"/>
        <w:ind w:left="0" w:firstLine="0"/>
        <w:jc w:val="left"/>
        <w:rPr>
          <w:sz w:val="18"/>
          <w:szCs w:val="18"/>
        </w:rPr>
      </w:pPr>
    </w:p>
    <w:p>
      <w:pPr>
        <w:spacing w:after="0" w:line="259" w:lineRule="auto"/>
        <w:ind w:left="0" w:firstLine="0"/>
        <w:jc w:val="left"/>
        <w:rPr>
          <w:sz w:val="18"/>
          <w:szCs w:val="18"/>
        </w:rPr>
      </w:pPr>
    </w:p>
    <w:p>
      <w:pPr>
        <w:spacing w:after="0" w:line="259" w:lineRule="auto"/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>
      <w:pPr>
        <w:pStyle w:val="2"/>
        <w:ind w:left="6033"/>
        <w:rPr>
          <w:sz w:val="18"/>
          <w:szCs w:val="18"/>
        </w:rPr>
      </w:pPr>
      <w:r>
        <w:rPr>
          <w:sz w:val="18"/>
          <w:szCs w:val="18"/>
        </w:rPr>
        <w:t xml:space="preserve">HILÁRIO ROEPKE </w:t>
      </w:r>
    </w:p>
    <w:p>
      <w:pPr>
        <w:spacing w:after="0" w:line="259" w:lineRule="auto"/>
        <w:ind w:left="3972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Prefeito Municipal </w:t>
      </w:r>
    </w:p>
    <w:p>
      <w:pPr>
        <w:spacing w:after="0" w:line="259" w:lineRule="auto"/>
        <w:ind w:left="403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>
      <w:pPr>
        <w:spacing w:after="0" w:line="259" w:lineRule="auto"/>
        <w:ind w:left="4030" w:firstLine="0"/>
        <w:jc w:val="center"/>
        <w:rPr>
          <w:sz w:val="18"/>
          <w:szCs w:val="18"/>
        </w:rPr>
      </w:pPr>
    </w:p>
    <w:p>
      <w:pPr>
        <w:spacing w:after="0" w:line="259" w:lineRule="auto"/>
        <w:ind w:left="4030" w:firstLine="0"/>
        <w:jc w:val="center"/>
      </w:pPr>
      <w:r>
        <w:t xml:space="preserve"> </w:t>
      </w:r>
    </w:p>
    <w:p>
      <w:pPr>
        <w:spacing w:after="0" w:line="259" w:lineRule="auto"/>
        <w:ind w:left="4030" w:firstLine="0"/>
        <w:jc w:val="center"/>
      </w:pPr>
    </w:p>
    <w:sectPr>
      <w:headerReference r:id="rId5" w:type="first"/>
      <w:headerReference r:id="rId3" w:type="default"/>
      <w:headerReference r:id="rId4" w:type="even"/>
      <w:pgSz w:w="11906" w:h="16838"/>
      <w:pgMar w:top="2932" w:right="845" w:bottom="1029" w:left="1262" w:header="409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-24" w:firstLine="0"/>
      <w:jc w:val="left"/>
    </w:pPr>
    <w: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1220470</wp:posOffset>
          </wp:positionH>
          <wp:positionV relativeFrom="page">
            <wp:posOffset>598805</wp:posOffset>
          </wp:positionV>
          <wp:extent cx="5070475" cy="1001395"/>
          <wp:effectExtent l="0" t="0" r="0" b="0"/>
          <wp:wrapSquare wrapText="bothSides"/>
          <wp:docPr id="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0475" cy="1001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6"/>
      </w:rPr>
      <w:t xml:space="preserve"> </w:t>
    </w:r>
  </w:p>
  <w:p>
    <w:pPr>
      <w:spacing w:after="0" w:line="259" w:lineRule="auto"/>
      <w:ind w:left="190" w:right="1154" w:firstLine="0"/>
      <w:jc w:val="left"/>
    </w:pPr>
    <w:r>
      <w:rPr>
        <w:b/>
        <w:sz w:val="2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-24" w:firstLine="0"/>
      <w:jc w:val="left"/>
    </w:pPr>
    <w: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1220470</wp:posOffset>
          </wp:positionH>
          <wp:positionV relativeFrom="page">
            <wp:posOffset>598805</wp:posOffset>
          </wp:positionV>
          <wp:extent cx="5070475" cy="1001395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0475" cy="1001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6"/>
      </w:rPr>
      <w:t xml:space="preserve"> </w:t>
    </w:r>
  </w:p>
  <w:p>
    <w:pPr>
      <w:spacing w:after="0" w:line="259" w:lineRule="auto"/>
      <w:ind w:left="190" w:right="1154" w:firstLine="0"/>
      <w:jc w:val="left"/>
    </w:pPr>
    <w:r>
      <w:rPr>
        <w:b/>
        <w:sz w:val="2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-24" w:firstLine="0"/>
      <w:jc w:val="left"/>
    </w:pPr>
    <w: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1220470</wp:posOffset>
          </wp:positionH>
          <wp:positionV relativeFrom="page">
            <wp:posOffset>598805</wp:posOffset>
          </wp:positionV>
          <wp:extent cx="5070475" cy="1001395"/>
          <wp:effectExtent l="0" t="0" r="0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0475" cy="1001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6"/>
      </w:rPr>
      <w:t xml:space="preserve"> </w:t>
    </w:r>
  </w:p>
  <w:p>
    <w:pPr>
      <w:spacing w:after="0" w:line="259" w:lineRule="auto"/>
      <w:ind w:left="190" w:right="1154" w:firstLine="0"/>
      <w:jc w:val="left"/>
    </w:pPr>
    <w:r>
      <w:rPr>
        <w:b/>
        <w:sz w:val="2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745"/>
    <w:multiLevelType w:val="multilevel"/>
    <w:tmpl w:val="22194745"/>
    <w:lvl w:ilvl="0" w:tentative="0">
      <w:start w:val="1"/>
      <w:numFmt w:val="bullet"/>
      <w:lvlText w:val=""/>
      <w:lvlJc w:val="left"/>
      <w:pPr>
        <w:ind w:left="113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08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80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52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24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396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68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40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122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>
    <w:nsid w:val="6ED82698"/>
    <w:multiLevelType w:val="multilevel"/>
    <w:tmpl w:val="6ED82698"/>
    <w:lvl w:ilvl="0" w:tentative="0">
      <w:start w:val="1"/>
      <w:numFmt w:val="bullet"/>
      <w:lvlText w:val=""/>
      <w:lvlJc w:val="left"/>
      <w:pPr>
        <w:ind w:left="1133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5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22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96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68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40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512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84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560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EC"/>
    <w:rsid w:val="002512EC"/>
    <w:rsid w:val="00F363BC"/>
    <w:rsid w:val="01BE652F"/>
    <w:rsid w:val="0D642EFD"/>
    <w:rsid w:val="160A4FBF"/>
    <w:rsid w:val="16A93A45"/>
    <w:rsid w:val="17281CCD"/>
    <w:rsid w:val="18060155"/>
    <w:rsid w:val="20876B77"/>
    <w:rsid w:val="23865404"/>
    <w:rsid w:val="368F20FA"/>
    <w:rsid w:val="38633ACA"/>
    <w:rsid w:val="3D0867A1"/>
    <w:rsid w:val="3DD0490E"/>
    <w:rsid w:val="3E9A2008"/>
    <w:rsid w:val="41D920F1"/>
    <w:rsid w:val="487D2157"/>
    <w:rsid w:val="48CA5CBD"/>
    <w:rsid w:val="56A15AEC"/>
    <w:rsid w:val="57912A73"/>
    <w:rsid w:val="5B363D88"/>
    <w:rsid w:val="6196013E"/>
    <w:rsid w:val="6AA32A5E"/>
    <w:rsid w:val="76820914"/>
    <w:rsid w:val="77D3524B"/>
    <w:rsid w:val="780F573F"/>
    <w:rsid w:val="783D70A0"/>
    <w:rsid w:val="7891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4" w:line="250" w:lineRule="auto"/>
      <w:ind w:left="448" w:hanging="8"/>
      <w:jc w:val="both"/>
    </w:pPr>
    <w:rPr>
      <w:rFonts w:ascii="Arial" w:hAnsi="Arial" w:eastAsia="Arial" w:cs="Arial"/>
      <w:color w:val="000000"/>
      <w:sz w:val="20"/>
      <w:szCs w:val="22"/>
      <w:lang w:val="pt-BR" w:eastAsia="pt-BR" w:bidi="ar-SA"/>
    </w:rPr>
  </w:style>
  <w:style w:type="paragraph" w:styleId="2">
    <w:name w:val="heading 1"/>
    <w:next w:val="1"/>
    <w:link w:val="6"/>
    <w:qFormat/>
    <w:uiPriority w:val="9"/>
    <w:pPr>
      <w:keepNext/>
      <w:keepLines/>
      <w:spacing w:after="4" w:line="250" w:lineRule="auto"/>
      <w:ind w:left="441" w:hanging="8"/>
      <w:jc w:val="both"/>
      <w:outlineLvl w:val="0"/>
    </w:pPr>
    <w:rPr>
      <w:rFonts w:ascii="Arial" w:hAnsi="Arial" w:eastAsia="Arial" w:cs="Arial"/>
      <w:b/>
      <w:color w:val="000000"/>
      <w:sz w:val="20"/>
      <w:szCs w:val="22"/>
      <w:lang w:val="pt-BR" w:eastAsia="pt-BR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customStyle="1" w:styleId="6">
    <w:name w:val="Título 1 Char"/>
    <w:link w:val="2"/>
    <w:qFormat/>
    <w:uiPriority w:val="0"/>
    <w:rPr>
      <w:rFonts w:ascii="Arial" w:hAnsi="Arial" w:eastAsia="Arial" w:cs="Arial"/>
      <w:b/>
      <w:color w:val="000000"/>
      <w:sz w:val="20"/>
    </w:rPr>
  </w:style>
  <w:style w:type="table" w:customStyle="1" w:styleId="7">
    <w:name w:val="TableGrid"/>
    <w:qFormat/>
    <w:uiPriority w:val="0"/>
    <w:pPr>
      <w:spacing w:after="0" w:line="240" w:lineRule="auto"/>
    </w:p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font11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9">
    <w:name w:val="font01"/>
    <w:uiPriority w:val="0"/>
    <w:rPr>
      <w:rFonts w:hint="default" w:ascii="Calibri" w:hAnsi="Calibri" w:cs="Calibri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1830</Words>
  <Characters>9885</Characters>
  <Lines>82</Lines>
  <Paragraphs>23</Paragraphs>
  <TotalTime>26</TotalTime>
  <ScaleCrop>false</ScaleCrop>
  <LinksUpToDate>false</LinksUpToDate>
  <CharactersWithSpaces>11692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2019-06-04T11:50:00Z</dcterms:created>
  <dc:creator>jacsonherbst</dc:creator>
  <cp:lastModifiedBy>gabriela.valadares</cp:lastModifiedBy>
  <cp:lastPrinted>2020-08-25T12:16:00Z</cp:lastPrinted>
  <dcterms:modified xsi:type="dcterms:W3CDTF">2020-08-25T12:35:14Z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