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r:id="rId3" w:type="default"/>
          <w:type w:val="continuous"/>
          <w:pgSz w:w="11910" w:h="16840"/>
          <w:pgMar w:top="860" w:right="700" w:bottom="280" w:left="1580" w:header="720" w:footer="720" w:gutter="0"/>
        </w:sectPr>
      </w:pPr>
    </w:p>
    <w:p>
      <w:pPr>
        <w:pStyle w:val="2"/>
        <w:spacing w:before="8"/>
        <w:rPr>
          <w:rFonts w:ascii="Times New Roman"/>
          <w:sz w:val="32"/>
        </w:rPr>
      </w:pPr>
    </w:p>
    <w:p>
      <w:pPr>
        <w:pStyle w:val="2"/>
        <w:spacing w:before="8"/>
        <w:rPr>
          <w:rFonts w:ascii="Times New Roman"/>
          <w:sz w:val="32"/>
        </w:rPr>
      </w:pPr>
    </w:p>
    <w:p>
      <w:pPr>
        <w:pStyle w:val="2"/>
        <w:spacing w:line="165" w:lineRule="exact"/>
        <w:ind w:left="121"/>
        <w:rPr>
          <w:rFonts w:ascii="Arial" w:hAnsi="Arial"/>
        </w:rPr>
      </w:pPr>
      <w:r>
        <w:br w:type="column"/>
      </w:r>
    </w:p>
    <w:p>
      <w:pPr>
        <w:spacing w:after="0" w:line="165" w:lineRule="exact"/>
        <w:rPr>
          <w:rFonts w:ascii="Arial" w:hAnsi="Arial"/>
        </w:rPr>
        <w:sectPr>
          <w:type w:val="continuous"/>
          <w:pgSz w:w="11910" w:h="16840"/>
          <w:pgMar w:top="860" w:right="700" w:bottom="280" w:left="1580" w:header="720" w:footer="720" w:gutter="0"/>
          <w:cols w:equalWidth="0" w:num="2">
            <w:col w:w="2199" w:space="5067"/>
            <w:col w:w="2364"/>
          </w:cols>
        </w:sectPr>
      </w:pPr>
    </w:p>
    <w:p>
      <w:pPr>
        <w:spacing w:before="0"/>
        <w:ind w:right="0"/>
        <w:jc w:val="center"/>
        <w:rPr>
          <w:rFonts w:ascii="Arial" w:hAnsi="Arial"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  <w:t>Atividades Agropecuárias</w:t>
      </w:r>
    </w:p>
    <w:p>
      <w:pPr>
        <w:spacing w:before="0"/>
        <w:ind w:right="0"/>
        <w:jc w:val="center"/>
        <w:rPr>
          <w:rFonts w:ascii="Arial" w:hAnsi="Arial"/>
          <w:b/>
          <w:sz w:val="20"/>
          <w:szCs w:val="20"/>
        </w:rPr>
      </w:pPr>
    </w:p>
    <w:p>
      <w:pPr>
        <w:spacing w:before="0"/>
        <w:ind w:right="0"/>
        <w:jc w:val="center"/>
        <w:rPr>
          <w:rFonts w:ascii="Arial" w:hAnsi="Arial"/>
          <w:b/>
          <w:sz w:val="20"/>
          <w:szCs w:val="20"/>
        </w:rPr>
      </w:pPr>
    </w:p>
    <w:p>
      <w:pPr>
        <w:spacing w:before="0"/>
        <w:ind w:right="0"/>
        <w:jc w:val="center"/>
        <w:rPr>
          <w:rFonts w:ascii="Arial" w:hAnsi="Arial"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</w:rPr>
        <w:t>Encerramento de Licenças Ambientais</w:t>
      </w:r>
      <w:r>
        <w:rPr>
          <w:rFonts w:ascii="Arial" w:hAnsi="Arial"/>
          <w:b/>
          <w:sz w:val="20"/>
          <w:szCs w:val="20"/>
          <w:lang w:val="pt-BR"/>
        </w:rPr>
        <w:t xml:space="preserve"> </w:t>
      </w:r>
    </w:p>
    <w:p>
      <w:pPr>
        <w:spacing w:before="0"/>
        <w:ind w:right="0"/>
        <w:jc w:val="center"/>
        <w:rPr>
          <w:rFonts w:ascii="Arial" w:hAnsi="Arial"/>
          <w:b/>
          <w:sz w:val="20"/>
          <w:szCs w:val="20"/>
          <w:lang w:val="pt-BR"/>
        </w:rPr>
      </w:pPr>
    </w:p>
    <w:p>
      <w:pPr>
        <w:pStyle w:val="2"/>
        <w:ind w:left="116"/>
        <w:rPr>
          <w:rFonts w:ascii="Arial"/>
          <w:sz w:val="20"/>
          <w:szCs w:val="20"/>
        </w:rPr>
      </w:pPr>
    </w:p>
    <w:p>
      <w:pPr>
        <w:pStyle w:val="2"/>
        <w:spacing w:before="8"/>
        <w:rPr>
          <w:rFonts w:ascii="Arial"/>
          <w:b/>
          <w:sz w:val="20"/>
          <w:szCs w:val="20"/>
        </w:rPr>
      </w:pPr>
    </w:p>
    <w:tbl>
      <w:tblPr>
        <w:tblStyle w:val="6"/>
        <w:tblW w:w="937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820"/>
        <w:gridCol w:w="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35" w:hRule="atLeast"/>
        </w:trPr>
        <w:tc>
          <w:tcPr>
            <w:tcW w:w="9379" w:type="dxa"/>
            <w:gridSpan w:val="3"/>
            <w:shd w:val="clear" w:color="auto" w:fill="F2F2F2"/>
          </w:tcPr>
          <w:p>
            <w:pPr>
              <w:pStyle w:val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 Técnicos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09" w:type="dxa"/>
            <w:shd w:val="clear" w:color="auto" w:fill="F2F2F2"/>
          </w:tcPr>
          <w:p>
            <w:pPr>
              <w:pStyle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</w:t>
            </w:r>
          </w:p>
        </w:tc>
        <w:tc>
          <w:tcPr>
            <w:tcW w:w="4820" w:type="dxa"/>
            <w:shd w:val="clear" w:color="auto" w:fill="F2F2F2"/>
          </w:tcPr>
          <w:p>
            <w:pPr>
              <w:pStyle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Item</w:t>
            </w:r>
          </w:p>
        </w:tc>
        <w:tc>
          <w:tcPr>
            <w:tcW w:w="3850" w:type="dxa"/>
            <w:shd w:val="clear" w:color="auto" w:fill="F2F2F2"/>
          </w:tcPr>
          <w:p>
            <w:pPr>
              <w:pStyle w:val="9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Observação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9" w:type="dxa"/>
          </w:tcPr>
          <w:p>
            <w:pPr>
              <w:pStyle w:val="9"/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>
            <w:pPr>
              <w:pStyle w:val="9"/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Declaração de encerramento da atividade</w:t>
            </w:r>
          </w:p>
        </w:tc>
        <w:tc>
          <w:tcPr>
            <w:tcW w:w="3850" w:type="dxa"/>
          </w:tcPr>
          <w:p>
            <w:pPr>
              <w:pStyle w:val="9"/>
              <w:spacing w:line="210" w:lineRule="exact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>
      <w:pPr>
        <w:pStyle w:val="2"/>
        <w:rPr>
          <w:rFonts w:ascii="Arial"/>
          <w:b/>
          <w:sz w:val="20"/>
          <w:szCs w:val="20"/>
        </w:rPr>
      </w:pPr>
    </w:p>
    <w:p>
      <w:pPr>
        <w:pStyle w:val="2"/>
        <w:rPr>
          <w:rFonts w:ascii="Arial"/>
          <w:b/>
          <w:sz w:val="20"/>
          <w:szCs w:val="20"/>
        </w:rPr>
      </w:pPr>
    </w:p>
    <w:p>
      <w:pPr>
        <w:pStyle w:val="2"/>
        <w:rPr>
          <w:rFonts w:ascii="Arial"/>
          <w:b/>
          <w:sz w:val="20"/>
          <w:szCs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  <w:bookmarkStart w:id="0" w:name="_GoBack"/>
      <w:bookmarkEnd w:id="0"/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rPr>
          <w:rFonts w:ascii="Arial"/>
          <w:b/>
          <w:sz w:val="20"/>
        </w:rPr>
      </w:pPr>
    </w:p>
    <w:p>
      <w:pPr>
        <w:pStyle w:val="2"/>
        <w:spacing w:before="5"/>
        <w:rPr>
          <w:rFonts w:ascii="Arial"/>
          <w:b/>
          <w:sz w:val="11"/>
        </w:rPr>
      </w:pPr>
    </w:p>
    <w:p>
      <w:pPr>
        <w:pStyle w:val="2"/>
        <w:spacing w:line="20" w:lineRule="exact"/>
        <w:ind w:left="116"/>
        <w:rPr>
          <w:rFonts w:ascii="Arial"/>
          <w:sz w:val="2"/>
        </w:rPr>
      </w:pP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10" w:h="16840"/>
          <w:pgMar w:top="860" w:right="700" w:bottom="280" w:left="1580" w:header="720" w:footer="720" w:gutter="0"/>
        </w:sectPr>
      </w:pPr>
    </w:p>
    <w:p>
      <w:pPr>
        <w:spacing w:before="47"/>
        <w:ind w:left="121" w:right="0" w:firstLine="0"/>
        <w:jc w:val="left"/>
        <w:rPr>
          <w:rFonts w:ascii="Arial"/>
          <w:sz w:val="16"/>
        </w:rPr>
      </w:pPr>
    </w:p>
    <w:sectPr>
      <w:type w:val="continuous"/>
      <w:pgSz w:w="11910" w:h="16840"/>
      <w:pgMar w:top="860" w:right="700" w:bottom="280" w:left="1580" w:header="720" w:footer="720" w:gutter="0"/>
      <w:cols w:equalWidth="0" w:num="2">
        <w:col w:w="8086" w:space="939"/>
        <w:col w:w="6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pt-BR"/>
      </w:rPr>
      <w:drawing>
        <wp:inline distT="0" distB="0" distL="114300" distR="114300">
          <wp:extent cx="5759450" cy="1343025"/>
          <wp:effectExtent l="0" t="0" r="12700" b="9525"/>
          <wp:docPr id="2" name="Imagem 2" descr="CABEÇALHO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 SEM FUN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0000"/>
    <w:rsid w:val="10CB0187"/>
    <w:rsid w:val="17352DE7"/>
    <w:rsid w:val="20CB139F"/>
    <w:rsid w:val="3B060BB4"/>
    <w:rsid w:val="57214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Narrow" w:hAnsi="Arial Narrow" w:eastAsia="Arial Narrow" w:cs="Arial Narrow"/>
      <w:sz w:val="22"/>
      <w:szCs w:val="22"/>
      <w:lang w:val="pt-PT" w:eastAsia="pt-PT" w:bidi="pt-PT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Narrow" w:hAnsi="Arial Narrow" w:eastAsia="Arial Narrow" w:cs="Arial Narrow"/>
      <w:sz w:val="16"/>
      <w:szCs w:val="16"/>
      <w:lang w:val="pt-PT" w:eastAsia="pt-PT" w:bidi="pt-PT"/>
    </w:rPr>
  </w:style>
  <w:style w:type="paragraph" w:styleId="3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4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pt-PT" w:bidi="pt-PT"/>
    </w:rPr>
  </w:style>
  <w:style w:type="paragraph" w:customStyle="1" w:styleId="9">
    <w:name w:val="Table Paragraph"/>
    <w:basedOn w:val="1"/>
    <w:qFormat/>
    <w:uiPriority w:val="1"/>
    <w:pPr>
      <w:spacing w:line="215" w:lineRule="exact"/>
      <w:ind w:left="108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2019-02-04T11:30:00Z</dcterms:created>
  <dc:creator>geosup1</dc:creator>
  <cp:lastModifiedBy>leonardonovelli</cp:lastModifiedBy>
  <dcterms:modified xsi:type="dcterms:W3CDTF">2019-02-18T10:30:28Z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Aspose.Words</vt:lpwstr>
  </property>
  <property fmtid="{D5CDD505-2E9C-101B-9397-08002B2CF9AE}" pid="4" name="LastSaved">
    <vt:filetime>2019-02-04T00:00:00Z</vt:filetime>
  </property>
  <property fmtid="{D5CDD505-2E9C-101B-9397-08002B2CF9AE}" pid="5" name="KSOProductBuildVer">
    <vt:lpwstr>1046-10.2.0.7635</vt:lpwstr>
  </property>
</Properties>
</file>