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60" w:lineRule="auto"/>
        <w:jc w:val="center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>DOCUMENTOS OBRIGATÓRIOS DISPENSA DE LICENÇA AMBIENTAL</w:t>
      </w:r>
    </w:p>
    <w:p>
      <w:pPr>
        <w:spacing w:line="360" w:lineRule="auto"/>
        <w:rPr>
          <w:rFonts w:hint="default" w:ascii="Arial" w:hAnsi="Arial" w:cs="Arial"/>
          <w:sz w:val="20"/>
          <w:szCs w:val="20"/>
          <w:lang w:val="pt-BR"/>
        </w:rPr>
      </w:pPr>
    </w:p>
    <w:tbl>
      <w:tblPr>
        <w:tblStyle w:val="6"/>
        <w:tblW w:w="8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6990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1" w:type="dxa"/>
            <w:gridSpan w:val="2"/>
          </w:tcPr>
          <w:p>
            <w:pPr>
              <w:spacing w:line="360" w:lineRule="auto"/>
              <w:jc w:val="left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  <w:t>Documentos básicos</w:t>
            </w:r>
          </w:p>
        </w:tc>
        <w:tc>
          <w:tcPr>
            <w:tcW w:w="988" w:type="dxa"/>
          </w:tcPr>
          <w:p>
            <w:pPr>
              <w:spacing w:line="360" w:lineRule="auto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  <w:t>Check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1</w:t>
            </w:r>
          </w:p>
        </w:tc>
        <w:tc>
          <w:tcPr>
            <w:tcW w:w="6990" w:type="dxa"/>
          </w:tcPr>
          <w:p>
            <w:pPr>
              <w:spacing w:line="360" w:lineRule="auto"/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Requerimento de Dispensa de Licenciamento Ambiental devidamente preenchido</w:t>
            </w:r>
          </w:p>
        </w:tc>
        <w:tc>
          <w:tcPr>
            <w:tcW w:w="988" w:type="dxa"/>
          </w:tcPr>
          <w:p>
            <w:pPr>
              <w:spacing w:line="360" w:lineRule="auto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top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2</w:t>
            </w:r>
          </w:p>
        </w:tc>
        <w:tc>
          <w:tcPr>
            <w:tcW w:w="6990" w:type="dxa"/>
          </w:tcPr>
          <w:p>
            <w:pPr>
              <w:spacing w:line="360" w:lineRule="auto"/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Cópia do comprovante de pagamento da taxa de Dispensa de Licenciamento Ambiental</w:t>
            </w:r>
          </w:p>
        </w:tc>
        <w:tc>
          <w:tcPr>
            <w:tcW w:w="988" w:type="dxa"/>
          </w:tcPr>
          <w:p>
            <w:pPr>
              <w:spacing w:line="360" w:lineRule="auto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</w:tbl>
    <w:p>
      <w:pPr>
        <w:spacing w:line="360" w:lineRule="auto"/>
        <w:rPr>
          <w:rFonts w:hint="default" w:ascii="Arial" w:hAnsi="Arial" w:eastAsia="SimSun" w:cs="Arial"/>
          <w:sz w:val="20"/>
          <w:szCs w:val="20"/>
          <w:lang w:val="pt-BR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177790" cy="1206500"/>
          <wp:effectExtent l="0" t="0" r="3810" b="12700"/>
          <wp:docPr id="2" name="Imagem 2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7790" cy="1206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3821A6"/>
    <w:rsid w:val="22D36FFE"/>
    <w:rsid w:val="425B3D34"/>
    <w:rsid w:val="4D8F73BA"/>
    <w:rsid w:val="71E3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uiPriority w:val="0"/>
    <w:pPr>
      <w:tabs>
        <w:tab w:val="center" w:pos="4252"/>
        <w:tab w:val="right" w:pos="8504"/>
      </w:tabs>
    </w:p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alibri" w:hAnsi="Calibri" w:eastAsia="Calibri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2018-12-17T10:01:00Z</dcterms:created>
  <dc:creator>julielzabetzel</dc:creator>
  <cp:lastModifiedBy>leonardonovelli</cp:lastModifiedBy>
  <dcterms:modified xsi:type="dcterms:W3CDTF">2019-03-01T18:12:07Z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