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/>
          <w:b/>
          <w:bCs/>
          <w:u w:val="none" w:color="auto"/>
          <w:lang w:val="pt-BR"/>
        </w:rPr>
      </w:pPr>
    </w:p>
    <w:p>
      <w:pPr>
        <w:pStyle w:val="2"/>
        <w:spacing w:after="299" w:line="240" w:lineRule="auto"/>
        <w:ind w:right="264"/>
        <w:rPr>
          <w:rFonts w:hint="default"/>
          <w:b w:val="0"/>
          <w:bCs/>
          <w:u w:val="none" w:color="auto"/>
          <w:lang w:val="pt-BR"/>
        </w:rPr>
      </w:pPr>
      <w:r>
        <w:rPr>
          <w:rFonts w:hint="default"/>
          <w:b w:val="0"/>
          <w:bCs/>
          <w:u w:val="none" w:color="auto"/>
          <w:lang w:val="pt-BR"/>
        </w:rPr>
        <w:t>SECRETARIA DE MEIO AMBIENTE</w:t>
      </w:r>
    </w:p>
    <w:p>
      <w:pPr>
        <w:spacing w:line="240" w:lineRule="auto"/>
        <w:jc w:val="center"/>
        <w:rPr>
          <w:rFonts w:hint="default"/>
          <w:b/>
          <w:bCs/>
          <w:u w:val="none" w:color="auto"/>
          <w:lang w:val="pt-BR"/>
        </w:rPr>
      </w:pPr>
      <w:r>
        <w:rPr>
          <w:rFonts w:hint="default"/>
          <w:b/>
          <w:bCs/>
          <w:u w:val="none" w:color="auto"/>
          <w:lang w:val="pt-BR"/>
        </w:rPr>
        <w:t>INSTRUÇÃO NORMATIVA - SMA Nº 001/2016 - VERSÃO 03</w:t>
      </w:r>
    </w:p>
    <w:p>
      <w:pPr>
        <w:spacing w:line="240" w:lineRule="auto"/>
        <w:jc w:val="center"/>
        <w:rPr>
          <w:rFonts w:hint="default"/>
          <w:b/>
          <w:bCs/>
          <w:u w:val="none" w:color="auto"/>
          <w:lang w:val="pt-BR"/>
        </w:rPr>
      </w:pPr>
    </w:p>
    <w:p>
      <w:pPr>
        <w:spacing w:line="240" w:lineRule="auto"/>
        <w:jc w:val="center"/>
        <w:rPr>
          <w:rFonts w:hint="default"/>
          <w:b/>
          <w:bCs/>
          <w:u w:val="none" w:color="auto"/>
          <w:lang w:val="pt-BR"/>
        </w:rPr>
      </w:pPr>
    </w:p>
    <w:p>
      <w:pPr>
        <w:pStyle w:val="2"/>
        <w:spacing w:after="844"/>
        <w:ind w:left="0" w:leftChars="0" w:right="264" w:firstLine="0" w:firstLineChars="0"/>
        <w:jc w:val="center"/>
        <w:rPr>
          <w:rFonts w:hint="default"/>
          <w:lang w:val="pt-BR"/>
        </w:rPr>
      </w:pPr>
      <w:r>
        <w:rPr>
          <w:u w:val="single" w:color="000000"/>
        </w:rPr>
        <w:t>ANEXO II</w:t>
      </w:r>
      <w:r>
        <w:rPr>
          <w:rFonts w:hint="default"/>
          <w:u w:val="single" w:color="000000"/>
          <w:lang w:val="pt-BR"/>
        </w:rPr>
        <w:t>l</w:t>
      </w:r>
    </w:p>
    <w:p>
      <w:pPr>
        <w:pStyle w:val="3"/>
        <w:spacing w:after="764"/>
        <w:ind w:right="41"/>
      </w:pPr>
      <w:r>
        <w:t>CARTA DE ANUÊNCIA</w:t>
      </w:r>
    </w:p>
    <w:p>
      <w:pPr>
        <w:spacing w:after="454"/>
        <w:ind w:left="-5" w:right="16"/>
      </w:pPr>
      <w:r>
        <w:rPr>
          <w:b/>
        </w:rPr>
        <w:t>Nº ___/20/___</w:t>
      </w:r>
    </w:p>
    <w:p>
      <w:pPr>
        <w:spacing w:line="368" w:lineRule="auto"/>
        <w:ind w:right="3"/>
      </w:pPr>
      <w:r>
        <w:t xml:space="preserve">Em atendimento ao requerimento formulado por </w:t>
      </w:r>
      <w:r>
        <w:rPr>
          <w:b/>
          <w:shd w:val="clear" w:color="auto" w:fill="FFFF00"/>
        </w:rPr>
        <w:t>XXXXXXXXXXXXXXXXXX</w:t>
      </w:r>
      <w:r>
        <w:rPr>
          <w:b/>
        </w:rPr>
        <w:t xml:space="preserve">, CNPJ/CPF Nº </w:t>
      </w:r>
      <w:r>
        <w:rPr>
          <w:b/>
          <w:shd w:val="clear" w:color="auto" w:fill="FFFF00"/>
        </w:rPr>
        <w:t>XXXXXXX</w:t>
      </w:r>
      <w:r>
        <w:rPr>
          <w:b/>
        </w:rPr>
        <w:t xml:space="preserve">, </w:t>
      </w:r>
      <w:r>
        <w:t xml:space="preserve">protocolizado sob o </w:t>
      </w:r>
      <w:r>
        <w:rPr>
          <w:b/>
        </w:rPr>
        <w:t xml:space="preserve">nº </w:t>
      </w:r>
      <w:r>
        <w:rPr>
          <w:b/>
          <w:shd w:val="clear" w:color="auto" w:fill="FFFF00"/>
        </w:rPr>
        <w:t>XXXXX</w:t>
      </w:r>
      <w:r>
        <w:rPr>
          <w:b/>
        </w:rPr>
        <w:t>/20</w:t>
      </w:r>
      <w:r>
        <w:rPr>
          <w:b/>
          <w:shd w:val="clear" w:color="auto" w:fill="FFFF00"/>
        </w:rPr>
        <w:t xml:space="preserve">XX </w:t>
      </w:r>
      <w:r>
        <w:t xml:space="preserve">em </w:t>
      </w:r>
      <w:r>
        <w:rPr>
          <w:b/>
          <w:shd w:val="clear" w:color="auto" w:fill="FFFF00"/>
        </w:rPr>
        <w:t xml:space="preserve">XX </w:t>
      </w:r>
      <w:r>
        <w:rPr>
          <w:b/>
        </w:rPr>
        <w:t xml:space="preserve">de </w:t>
      </w:r>
      <w:r>
        <w:rPr>
          <w:b/>
          <w:shd w:val="clear" w:color="auto" w:fill="FFFF00"/>
        </w:rPr>
        <w:t xml:space="preserve">XXXXXX </w:t>
      </w:r>
      <w:r>
        <w:rPr>
          <w:b/>
        </w:rPr>
        <w:t>de 20</w:t>
      </w:r>
      <w:r>
        <w:rPr>
          <w:b/>
          <w:shd w:val="clear" w:color="auto" w:fill="FFFF00"/>
        </w:rPr>
        <w:t>XX</w:t>
      </w:r>
      <w:r>
        <w:t xml:space="preserve">, declaramos para os devidos fins de direito que </w:t>
      </w:r>
      <w:r>
        <w:rPr>
          <w:rFonts w:hint="default"/>
          <w:lang w:val="pt-BR"/>
        </w:rPr>
        <w:t xml:space="preserve">o Município </w:t>
      </w:r>
      <w:r>
        <w:t xml:space="preserve">de Santa Maria de Jetibá-ES, através da Secretaria de Meio Ambiente, em conformidade com a legislação municipal aplicável ao uso e ocupação do solo, não se opõe na localização da </w:t>
      </w:r>
      <w:r>
        <w:rPr>
          <w:b/>
        </w:rPr>
        <w:t xml:space="preserve">atividade de </w:t>
      </w:r>
      <w:r>
        <w:rPr>
          <w:b/>
          <w:shd w:val="clear" w:color="auto" w:fill="FFFF00"/>
        </w:rPr>
        <w:t>XXXXXXXXXXXXX</w:t>
      </w:r>
      <w:r>
        <w:rPr>
          <w:b/>
        </w:rPr>
        <w:t xml:space="preserve">, </w:t>
      </w:r>
      <w:r>
        <w:t xml:space="preserve">localizado na Rua </w:t>
      </w:r>
      <w:r>
        <w:rPr>
          <w:shd w:val="clear" w:color="auto" w:fill="FFFF00"/>
        </w:rPr>
        <w:t>XXXXXXXXXX</w:t>
      </w:r>
      <w:r>
        <w:t xml:space="preserve">, Bairro </w:t>
      </w:r>
      <w:r>
        <w:rPr>
          <w:shd w:val="clear" w:color="auto" w:fill="FFFF00"/>
        </w:rPr>
        <w:t>XXXXXXX</w:t>
      </w:r>
      <w:r>
        <w:t>, Município de Santa Maria de Jetibá - ES</w:t>
      </w:r>
      <w:r>
        <w:rPr>
          <w:b/>
        </w:rPr>
        <w:t xml:space="preserve">, </w:t>
      </w:r>
      <w:r>
        <w:t xml:space="preserve">nas Coordenadas (UTM) 24k </w:t>
      </w:r>
      <w:r>
        <w:rPr>
          <w:shd w:val="clear" w:color="auto" w:fill="FFFF00"/>
        </w:rPr>
        <w:t xml:space="preserve">XXXXXX </w:t>
      </w:r>
      <w:r>
        <w:t>E/</w:t>
      </w:r>
      <w:r>
        <w:rPr>
          <w:shd w:val="clear" w:color="auto" w:fill="FFFF00"/>
        </w:rPr>
        <w:t xml:space="preserve">XXXXXXX </w:t>
      </w:r>
      <w:r>
        <w:t>S, desde que sejam cumpridas as normas legais vigentes, ficando as instalações e a atividade sujeitas a fiscalização dos órgãos competentes, devendo o projeto ambiental ser submetido à aprovação do órgão licenciador.</w:t>
      </w:r>
    </w:p>
    <w:p>
      <w:pPr>
        <w:spacing w:line="368" w:lineRule="auto"/>
        <w:ind w:left="1" w:right="3" w:firstLine="1135"/>
      </w:pPr>
    </w:p>
    <w:p>
      <w:pPr>
        <w:spacing w:after="197" w:line="369" w:lineRule="auto"/>
        <w:ind w:left="11" w:right="3"/>
      </w:pPr>
      <w:r>
        <w:t xml:space="preserve">Fica também reservada a </w:t>
      </w:r>
      <w:r>
        <w:rPr>
          <w:rFonts w:hint="default"/>
          <w:lang w:val="pt-BR"/>
        </w:rPr>
        <w:t>este Município</w:t>
      </w:r>
      <w:r>
        <w:t>, o direito de revogar a qualquer momento a declaração de Anuência</w:t>
      </w:r>
      <w:r>
        <w:rPr>
          <w:rFonts w:hint="default"/>
          <w:lang w:val="pt-BR"/>
        </w:rPr>
        <w:t xml:space="preserve"> Municipal</w:t>
      </w:r>
      <w:r>
        <w:t>, mediante qualquer irregularidade constatada referente atividade desenvolvida, não tendo validade como autorização para execução do objeto da atividade requerida.</w:t>
      </w:r>
    </w:p>
    <w:p>
      <w:pPr>
        <w:spacing w:after="193" w:line="369" w:lineRule="auto"/>
        <w:ind w:left="0" w:leftChars="0" w:right="3" w:firstLine="0" w:firstLineChars="0"/>
      </w:pPr>
      <w:r>
        <w:t xml:space="preserve">Caso o requerimento de Licença Ambiental não se efetive no prazo de 01 (um) ano, contados da data de emissão da presente </w:t>
      </w:r>
      <w:r>
        <w:rPr>
          <w:rFonts w:hint="default"/>
          <w:lang w:val="pt-BR"/>
        </w:rPr>
        <w:t>A</w:t>
      </w:r>
      <w:r>
        <w:t>nuência</w:t>
      </w:r>
      <w:r>
        <w:rPr>
          <w:rFonts w:hint="default"/>
          <w:lang w:val="pt-BR"/>
        </w:rPr>
        <w:t xml:space="preserve"> Municipal</w:t>
      </w:r>
      <w:r>
        <w:t>, deverá ser requerida renovação de Anuência</w:t>
      </w:r>
      <w:r>
        <w:rPr>
          <w:rFonts w:hint="default"/>
          <w:lang w:val="pt-BR"/>
        </w:rPr>
        <w:t xml:space="preserve"> Municipal</w:t>
      </w:r>
      <w:r>
        <w:t>, que será analisada pelo Município nos termos da legislação vigente por ocasião do requerimento da renovação.</w:t>
      </w:r>
    </w:p>
    <w:p>
      <w:pPr>
        <w:spacing w:after="916"/>
        <w:ind w:left="11" w:right="3"/>
        <w:jc w:val="right"/>
      </w:pPr>
      <w:r>
        <w:t xml:space="preserve">Santa Maria de Jetibá-ES, </w:t>
      </w:r>
      <w:r>
        <w:rPr>
          <w:shd w:val="clear" w:color="auto" w:fill="FFFF00"/>
        </w:rPr>
        <w:t xml:space="preserve">XX </w:t>
      </w:r>
      <w:r>
        <w:t xml:space="preserve">de </w:t>
      </w:r>
      <w:r>
        <w:rPr>
          <w:shd w:val="clear" w:color="auto" w:fill="FFFF00"/>
        </w:rPr>
        <w:t xml:space="preserve">XXXXXX </w:t>
      </w:r>
      <w:r>
        <w:t xml:space="preserve">de </w:t>
      </w:r>
      <w:r>
        <w:rPr>
          <w:shd w:val="clear" w:color="auto" w:fill="FFFF00"/>
        </w:rPr>
        <w:t>XXXX</w:t>
      </w:r>
      <w:bookmarkStart w:id="0" w:name="_GoBack"/>
    </w:p>
    <w:bookmarkEnd w:id="0"/>
    <w:tbl>
      <w:tblPr>
        <w:tblStyle w:val="6"/>
        <w:tblW w:w="7894" w:type="dxa"/>
        <w:tblInd w:w="75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88"/>
        <w:gridCol w:w="3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________________________________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0" w:right="0" w:firstLine="0"/>
              <w:jc w:val="right"/>
            </w:pPr>
            <w:r>
              <w:t>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250" w:right="0" w:firstLine="0"/>
              <w:jc w:val="left"/>
            </w:pPr>
            <w:r>
              <w:t>Secretário(a) de Meio Ambiente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464" w:right="0" w:firstLine="0"/>
              <w:jc w:val="center"/>
            </w:pPr>
            <w:r>
              <w:t>Prefeito Municipal</w:t>
            </w:r>
          </w:p>
        </w:tc>
      </w:tr>
    </w:tbl>
    <w:p/>
    <w:p/>
    <w:sectPr>
      <w:headerReference r:id="rId5" w:type="first"/>
      <w:headerReference r:id="rId3" w:type="default"/>
      <w:headerReference r:id="rId4" w:type="even"/>
      <w:pgSz w:w="11906" w:h="16838"/>
      <w:pgMar w:top="2864" w:right="1132" w:bottom="873" w:left="1745" w:header="941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-1745" w:right="1202" w:firstLine="0"/>
      <w:jc w:val="left"/>
    </w:pPr>
    <w: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1861820</wp:posOffset>
          </wp:positionH>
          <wp:positionV relativeFrom="page">
            <wp:posOffset>596900</wp:posOffset>
          </wp:positionV>
          <wp:extent cx="4215130" cy="982980"/>
          <wp:effectExtent l="0" t="0" r="13970" b="762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5384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5487" name="Group 15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15487" o:spid="_x0000_s1026" o:spt="203" style="position:absolute;left:0pt;margin-left:0pt;margin-top:0pt;height:0pt;width:0pt;mso-position-horizontal-relative:page;mso-position-vertical-relative:page;z-index:-251655168;mso-width-relative:page;mso-height-relative:page;" coordsize="1,1" o:gfxdata="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">
              <o:lock v:ext="edit" aspectratio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-1745" w:right="1202" w:firstLine="0"/>
      <w:jc w:val="left"/>
    </w:pPr>
    <w: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1861820</wp:posOffset>
          </wp:positionH>
          <wp:positionV relativeFrom="page">
            <wp:posOffset>596900</wp:posOffset>
          </wp:positionV>
          <wp:extent cx="4215130" cy="982980"/>
          <wp:effectExtent l="0" t="0" r="13970" b="762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5384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5494" name="Group 154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15494" o:spid="_x0000_s1026" o:spt="203" style="position:absolute;left:0pt;margin-left:0pt;margin-top:0pt;height:0pt;width:0pt;mso-position-horizontal-relative:page;mso-position-vertical-relative:page;z-index:-251657216;mso-width-relative:page;mso-height-relative:page;" coordsize="1,1" o:gfxdata="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">
              <o:lock v:ext="edit" aspectratio="f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-1745" w:right="1202" w:firstLine="0"/>
      <w:jc w:val="left"/>
    </w:pPr>
    <w: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1861820</wp:posOffset>
          </wp:positionH>
          <wp:positionV relativeFrom="page">
            <wp:posOffset>596900</wp:posOffset>
          </wp:positionV>
          <wp:extent cx="4215130" cy="982980"/>
          <wp:effectExtent l="0" t="0" r="13970" b="762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5384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5480" name="Group 15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15480" o:spid="_x0000_s1026" o:spt="203" style="position:absolute;left:0pt;margin-left:0pt;margin-top:0pt;height:0pt;width:0pt;mso-position-horizontal-relative:page;mso-position-vertical-relative:page;z-index:-251653120;mso-width-relative:page;mso-height-relative:page;" coordsize="1,1" o:gfxdata="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">
              <o:lock v:ext="edit" aspectratio="f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2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3" w:line="252" w:lineRule="auto"/>
      <w:ind w:left="10" w:right="20" w:hanging="10"/>
      <w:jc w:val="both"/>
    </w:pPr>
    <w:rPr>
      <w:rFonts w:ascii="Arial" w:hAnsi="Arial" w:eastAsia="Arial" w:cs="Arial"/>
      <w:color w:val="000000"/>
      <w:sz w:val="20"/>
      <w:szCs w:val="22"/>
      <w:lang w:val="pt-BR" w:eastAsia="pt-BR" w:bidi="ar-SA"/>
    </w:rPr>
  </w:style>
  <w:style w:type="paragraph" w:styleId="2">
    <w:name w:val="heading 1"/>
    <w:next w:val="1"/>
    <w:qFormat/>
    <w:uiPriority w:val="9"/>
    <w:pPr>
      <w:keepNext/>
      <w:keepLines/>
      <w:spacing w:after="212" w:line="265" w:lineRule="auto"/>
      <w:ind w:left="10" w:hanging="10"/>
      <w:jc w:val="center"/>
      <w:outlineLvl w:val="0"/>
    </w:pPr>
    <w:rPr>
      <w:rFonts w:ascii="Arial" w:hAnsi="Arial" w:eastAsia="Arial" w:cs="Arial"/>
      <w:b/>
      <w:color w:val="000000"/>
      <w:sz w:val="20"/>
      <w:szCs w:val="22"/>
      <w:lang w:val="pt-BR" w:eastAsia="pt-BR" w:bidi="ar-SA"/>
    </w:rPr>
  </w:style>
  <w:style w:type="paragraph" w:styleId="3">
    <w:name w:val="heading 2"/>
    <w:next w:val="1"/>
    <w:unhideWhenUsed/>
    <w:qFormat/>
    <w:uiPriority w:val="9"/>
    <w:pPr>
      <w:keepNext/>
      <w:keepLines/>
      <w:spacing w:after="212" w:line="265" w:lineRule="auto"/>
      <w:ind w:left="10" w:hanging="10"/>
      <w:jc w:val="center"/>
      <w:outlineLvl w:val="1"/>
    </w:pPr>
    <w:rPr>
      <w:rFonts w:ascii="Arial" w:hAnsi="Arial" w:eastAsia="Arial" w:cs="Arial"/>
      <w:b/>
      <w:color w:val="000000"/>
      <w:sz w:val="20"/>
      <w:szCs w:val="22"/>
      <w:lang w:val="pt-BR" w:eastAsia="pt-BR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2021-08-24T13:09:31Z</dcterms:created>
  <dc:creator>leonardonovelli</dc:creator>
  <cp:lastModifiedBy>leonardonovelli</cp:lastModifiedBy>
  <dcterms:modified xsi:type="dcterms:W3CDTF">2021-08-24T13:12:20Z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1046-11.2.0.9739</vt:lpwstr>
  </property>
</Properties>
</file>