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MODELO DE 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REQUERIMENTO DE CERTIDÃO NEGATIVA DE DÉBITOS AMBIENTAIS - CNDA</w:t>
      </w:r>
      <w:bookmarkStart w:id="0" w:name="_GoBack"/>
      <w:bookmarkEnd w:id="0"/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[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pt-BR"/>
        </w:rPr>
        <w:t>Nome do Requerente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], [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pt-BR"/>
        </w:rPr>
        <w:t>CPF ou CNPJ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], [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pt-BR"/>
        </w:rPr>
        <w:t>Endereço: Logradouro, Número, Bairro, Município, CEP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], [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pt-BR"/>
        </w:rPr>
        <w:t>Telefone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], [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pt-BR"/>
        </w:rPr>
        <w:t>Email de contato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], requer a Certidão Negativa de Débitos Ambientais Municipais.</w:t>
      </w: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righ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Santa Maria de Jetibá, [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pt-BR"/>
        </w:rPr>
        <w:t>Dia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] de [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pt-BR"/>
        </w:rPr>
        <w:t>Mês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] de [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pt-BR"/>
        </w:rPr>
        <w:t>Ano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].</w:t>
      </w:r>
    </w:p>
    <w:p>
      <w:pPr>
        <w:jc w:val="righ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__________________________________________</w:t>
      </w: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[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pt-BR"/>
        </w:rPr>
        <w:t>Nome do Responsável ou Procurador Legal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]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[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pt-BR"/>
        </w:rPr>
        <w:t>Anexar Procuração ao Requerimento, caso não esteja presente no processo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]</w:t>
      </w: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[</w:t>
      </w:r>
      <w:r>
        <w:rPr>
          <w:rFonts w:hint="default" w:ascii="Arial" w:hAnsi="Arial" w:cs="Arial"/>
          <w:b w:val="0"/>
          <w:bCs w:val="0"/>
          <w:i/>
          <w:iCs/>
          <w:sz w:val="24"/>
          <w:szCs w:val="24"/>
          <w:lang w:val="pt-BR"/>
        </w:rPr>
        <w:t>Observação: a CNDA será somente emitida após comprovação do pagamento da respectiva taxa conforme Lei nº 2139/2018.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]</w:t>
      </w: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sectPr>
      <w:headerReference r:id="rId3" w:type="default"/>
      <w:pgSz w:w="11906" w:h="16838"/>
      <w:pgMar w:top="1701" w:right="1134" w:bottom="1134" w:left="170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pt-BR"/>
      </w:rPr>
      <w:drawing>
        <wp:inline distT="0" distB="0" distL="114300" distR="114300">
          <wp:extent cx="5579110" cy="1341120"/>
          <wp:effectExtent l="0" t="0" r="2540" b="11430"/>
          <wp:docPr id="1" name="Picture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911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D23D6"/>
    <w:rsid w:val="17F872C4"/>
    <w:rsid w:val="6D1D2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2019-02-12T16:34:00Z</dcterms:created>
  <dc:creator>deividy</dc:creator>
  <cp:lastModifiedBy>leonardonovelli</cp:lastModifiedBy>
  <cp:lastPrinted>2019-02-12T17:16:00Z</cp:lastPrinted>
  <dcterms:modified xsi:type="dcterms:W3CDTF">2019-03-01T18:16:59Z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